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9C62F" w14:textId="057328EF" w:rsidR="002E7174" w:rsidRDefault="003D4729" w:rsidP="001400A9">
      <w:pPr>
        <w:ind w:right="51"/>
        <w:jc w:val="center"/>
        <w:rPr>
          <w:rFonts w:ascii="Times New Roman" w:hAnsi="Times New Roman" w:cs="Times New Roman"/>
          <w:sz w:val="22"/>
          <w:szCs w:val="22"/>
        </w:rPr>
      </w:pPr>
      <w:bookmarkStart w:id="0" w:name="OLE_LINK3"/>
      <w:bookmarkStart w:id="1" w:name="OLE_LINK4"/>
      <w:bookmarkStart w:id="2" w:name="OLE_LINK1"/>
      <w:bookmarkStart w:id="3" w:name="OLE_LINK2"/>
      <w:r>
        <w:rPr>
          <w:rFonts w:ascii="Times New Roman" w:hAnsi="Times New Roman" w:cs="Times New Roman"/>
          <w:noProof/>
          <w:sz w:val="22"/>
          <w:szCs w:val="22"/>
        </w:rPr>
        <w:drawing>
          <wp:inline distT="0" distB="0" distL="0" distR="0" wp14:anchorId="44431384" wp14:editId="5E94C745">
            <wp:extent cx="5632450" cy="3345675"/>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abackground-logo-white.jpg"/>
                    <pic:cNvPicPr/>
                  </pic:nvPicPr>
                  <pic:blipFill>
                    <a:blip r:embed="rId8">
                      <a:extLst>
                        <a:ext uri="{28A0092B-C50C-407E-A947-70E740481C1C}">
                          <a14:useLocalDpi xmlns:a14="http://schemas.microsoft.com/office/drawing/2010/main" val="0"/>
                        </a:ext>
                      </a:extLst>
                    </a:blip>
                    <a:stretch>
                      <a:fillRect/>
                    </a:stretch>
                  </pic:blipFill>
                  <pic:spPr>
                    <a:xfrm>
                      <a:off x="0" y="0"/>
                      <a:ext cx="5634822" cy="3347084"/>
                    </a:xfrm>
                    <a:prstGeom prst="rect">
                      <a:avLst/>
                    </a:prstGeom>
                  </pic:spPr>
                </pic:pic>
              </a:graphicData>
            </a:graphic>
          </wp:inline>
        </w:drawing>
      </w:r>
    </w:p>
    <w:p w14:paraId="2DF61359" w14:textId="77777777" w:rsidR="001400A9" w:rsidRPr="004C4F0F" w:rsidRDefault="001400A9" w:rsidP="001400A9">
      <w:pPr>
        <w:ind w:left="-360" w:right="522"/>
        <w:jc w:val="center"/>
        <w:rPr>
          <w:rFonts w:ascii="Times New Roman" w:hAnsi="Times New Roman" w:cs="Times New Roman"/>
          <w:sz w:val="22"/>
          <w:szCs w:val="22"/>
        </w:rPr>
      </w:pPr>
    </w:p>
    <w:p w14:paraId="57D4F2C2" w14:textId="77777777" w:rsidR="002E7174" w:rsidRPr="004C4F0F" w:rsidRDefault="002E7174" w:rsidP="002E7174">
      <w:pPr>
        <w:ind w:left="900" w:right="522"/>
        <w:jc w:val="center"/>
        <w:rPr>
          <w:rFonts w:ascii="Times New Roman" w:hAnsi="Times New Roman" w:cs="Times New Roman"/>
          <w:sz w:val="22"/>
          <w:szCs w:val="22"/>
        </w:rPr>
      </w:pPr>
    </w:p>
    <w:p w14:paraId="1F71D5B8" w14:textId="77777777" w:rsidR="002E7174" w:rsidRPr="004C4F0F" w:rsidRDefault="002E7174" w:rsidP="002E7174">
      <w:pPr>
        <w:ind w:left="900" w:right="522"/>
        <w:jc w:val="center"/>
        <w:rPr>
          <w:rFonts w:ascii="Times New Roman" w:hAnsi="Times New Roman" w:cs="Times New Roman"/>
          <w:sz w:val="22"/>
          <w:szCs w:val="22"/>
        </w:rPr>
      </w:pPr>
    </w:p>
    <w:p w14:paraId="2B8A7DDE" w14:textId="583ABAB6" w:rsidR="002E7174" w:rsidRPr="00970DBE" w:rsidRDefault="002E7174" w:rsidP="002E7174">
      <w:pPr>
        <w:ind w:left="900" w:right="522"/>
        <w:jc w:val="center"/>
        <w:rPr>
          <w:rFonts w:ascii="Arial" w:hAnsi="Arial" w:cs="Arial"/>
          <w:b/>
          <w:sz w:val="32"/>
          <w:szCs w:val="28"/>
        </w:rPr>
      </w:pPr>
      <w:r w:rsidRPr="00970DBE">
        <w:rPr>
          <w:rFonts w:ascii="Arial" w:hAnsi="Arial" w:cs="Arial"/>
          <w:b/>
          <w:sz w:val="32"/>
          <w:szCs w:val="28"/>
        </w:rPr>
        <w:t>The International Symposium on Electronic Art</w:t>
      </w:r>
    </w:p>
    <w:p w14:paraId="7B0B64DE" w14:textId="77777777" w:rsidR="002E7174" w:rsidRDefault="002E7174" w:rsidP="002E7174">
      <w:pPr>
        <w:ind w:left="900" w:right="522"/>
        <w:jc w:val="center"/>
        <w:rPr>
          <w:rFonts w:ascii="Arial" w:hAnsi="Arial" w:cs="Arial"/>
          <w:b/>
          <w:sz w:val="32"/>
          <w:szCs w:val="28"/>
        </w:rPr>
      </w:pPr>
      <w:r w:rsidRPr="00970DBE">
        <w:rPr>
          <w:rFonts w:ascii="Arial" w:hAnsi="Arial" w:cs="Arial"/>
          <w:b/>
          <w:sz w:val="32"/>
          <w:szCs w:val="28"/>
        </w:rPr>
        <w:t>Guidelines for Host Candidates</w:t>
      </w:r>
    </w:p>
    <w:p w14:paraId="2ECD8828" w14:textId="0ED58A77" w:rsidR="00F6496B" w:rsidRPr="00F6496B" w:rsidRDefault="00F6496B" w:rsidP="002E7174">
      <w:pPr>
        <w:ind w:left="900" w:right="522"/>
        <w:jc w:val="center"/>
        <w:rPr>
          <w:rFonts w:ascii="Arial" w:hAnsi="Arial" w:cs="Arial"/>
          <w:i/>
          <w:sz w:val="22"/>
          <w:szCs w:val="28"/>
        </w:rPr>
      </w:pPr>
      <w:r w:rsidRPr="00F6496B">
        <w:rPr>
          <w:rFonts w:ascii="Arial" w:hAnsi="Arial" w:cs="Arial"/>
          <w:i/>
          <w:szCs w:val="28"/>
        </w:rPr>
        <w:t xml:space="preserve">Effective beginning </w:t>
      </w:r>
      <w:r>
        <w:rPr>
          <w:rFonts w:ascii="Arial" w:hAnsi="Arial" w:cs="Arial"/>
          <w:i/>
          <w:szCs w:val="28"/>
        </w:rPr>
        <w:t>ISEA</w:t>
      </w:r>
      <w:r w:rsidR="001F5D82">
        <w:rPr>
          <w:rFonts w:ascii="Arial" w:hAnsi="Arial" w:cs="Arial"/>
          <w:i/>
          <w:szCs w:val="28"/>
        </w:rPr>
        <w:t>20</w:t>
      </w:r>
      <w:r w:rsidR="00CF1351">
        <w:rPr>
          <w:rFonts w:ascii="Arial" w:hAnsi="Arial" w:cs="Arial"/>
          <w:i/>
          <w:szCs w:val="28"/>
        </w:rPr>
        <w:t>21</w:t>
      </w:r>
    </w:p>
    <w:p w14:paraId="538ECB70" w14:textId="77777777" w:rsidR="002E7174" w:rsidRPr="004C4F0F" w:rsidRDefault="002E7174" w:rsidP="002E7174">
      <w:pPr>
        <w:ind w:left="900" w:right="522"/>
        <w:rPr>
          <w:rFonts w:ascii="Arial" w:hAnsi="Arial" w:cs="Arial"/>
          <w:sz w:val="28"/>
          <w:szCs w:val="28"/>
        </w:rPr>
      </w:pPr>
      <w:r w:rsidRPr="004C4F0F">
        <w:rPr>
          <w:rFonts w:ascii="Arial" w:hAnsi="Arial" w:cs="Arial"/>
          <w:sz w:val="28"/>
          <w:szCs w:val="28"/>
        </w:rPr>
        <w:br w:type="page"/>
      </w:r>
    </w:p>
    <w:p w14:paraId="6C21198C" w14:textId="1ABE6122" w:rsidR="0020540C" w:rsidRPr="004C4F0F" w:rsidRDefault="003D4729" w:rsidP="002E7174">
      <w:pPr>
        <w:autoSpaceDE w:val="0"/>
        <w:ind w:left="900" w:right="522"/>
        <w:jc w:val="center"/>
        <w:rPr>
          <w:rFonts w:ascii="Times New Roman" w:hAnsi="Times New Roman" w:cs="Times New Roman"/>
          <w:sz w:val="22"/>
          <w:szCs w:val="22"/>
        </w:rPr>
      </w:pPr>
      <w:r>
        <w:rPr>
          <w:rFonts w:ascii="Arial" w:eastAsia="Arial" w:hAnsi="Arial" w:cs="Arial"/>
          <w:b/>
          <w:noProof/>
        </w:rPr>
        <w:lastRenderedPageBreak/>
        <w:drawing>
          <wp:inline distT="0" distB="0" distL="0" distR="0" wp14:anchorId="14A11F62" wp14:editId="043DB7C4">
            <wp:extent cx="5943600" cy="1092200"/>
            <wp:effectExtent l="0" t="0" r="0" b="0"/>
            <wp:docPr id="2" name="Picture 2" descr="Macintosh HD:Users:bonniem:Dropbox:ISEA International (1) (1):12. Logos, Graphics, Slideshows:ISEA Logos:isea 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nniem:Dropbox:ISEA International (1) (1):12. Logos, Graphics, Slideshows:ISEA Logos:isea wi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2200"/>
                    </a:xfrm>
                    <a:prstGeom prst="rect">
                      <a:avLst/>
                    </a:prstGeom>
                    <a:noFill/>
                    <a:ln>
                      <a:noFill/>
                    </a:ln>
                  </pic:spPr>
                </pic:pic>
              </a:graphicData>
            </a:graphic>
          </wp:inline>
        </w:drawing>
      </w:r>
    </w:p>
    <w:p w14:paraId="3620D3BB" w14:textId="77777777" w:rsidR="00355671" w:rsidRPr="004C4F0F" w:rsidRDefault="00355671" w:rsidP="002E7174">
      <w:pPr>
        <w:ind w:left="900" w:right="522"/>
        <w:jc w:val="center"/>
        <w:rPr>
          <w:rFonts w:ascii="Times New Roman" w:hAnsi="Times New Roman" w:cs="Times New Roman"/>
          <w:sz w:val="22"/>
          <w:szCs w:val="22"/>
        </w:rPr>
      </w:pPr>
    </w:p>
    <w:p w14:paraId="246771B8" w14:textId="77777777" w:rsidR="00355671" w:rsidRPr="004C4F0F" w:rsidRDefault="00355671" w:rsidP="00800D41">
      <w:pPr>
        <w:ind w:left="1170" w:right="522"/>
        <w:rPr>
          <w:rFonts w:ascii="Times New Roman" w:eastAsia="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 </w:t>
      </w:r>
    </w:p>
    <w:p w14:paraId="2F826FF2" w14:textId="5CDD89F1" w:rsidR="00355671" w:rsidRPr="004C4F0F" w:rsidRDefault="00800D41" w:rsidP="00800D41">
      <w:pPr>
        <w:ind w:left="1170" w:right="522"/>
        <w:rPr>
          <w:rFonts w:ascii="Arial" w:hAnsi="Arial" w:cs="Arial"/>
          <w:b/>
          <w:sz w:val="22"/>
          <w:szCs w:val="22"/>
        </w:rPr>
      </w:pPr>
      <w:r w:rsidRPr="004C4F0F">
        <w:rPr>
          <w:rFonts w:ascii="Arial" w:hAnsi="Arial" w:cs="Arial"/>
          <w:b/>
          <w:sz w:val="22"/>
          <w:szCs w:val="22"/>
        </w:rPr>
        <w:t xml:space="preserve">                                         </w:t>
      </w:r>
      <w:r w:rsidR="004C4F0F">
        <w:rPr>
          <w:rFonts w:ascii="Arial" w:hAnsi="Arial" w:cs="Arial"/>
          <w:b/>
          <w:sz w:val="22"/>
          <w:szCs w:val="22"/>
        </w:rPr>
        <w:t xml:space="preserve">    </w:t>
      </w:r>
      <w:r w:rsidRPr="004C4F0F">
        <w:rPr>
          <w:rFonts w:ascii="Arial" w:hAnsi="Arial" w:cs="Arial"/>
          <w:b/>
          <w:sz w:val="22"/>
          <w:szCs w:val="22"/>
        </w:rPr>
        <w:t xml:space="preserve"> TABLE OF CONTENTS</w:t>
      </w:r>
    </w:p>
    <w:p w14:paraId="52F50BA9" w14:textId="0AC97F5C" w:rsidR="00800D41" w:rsidRPr="004C4F0F" w:rsidRDefault="00355671" w:rsidP="00970A99">
      <w:pPr>
        <w:ind w:left="1170" w:right="522"/>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 </w:t>
      </w:r>
    </w:p>
    <w:p w14:paraId="2BEB847E" w14:textId="1DEB69A3" w:rsidR="00355671" w:rsidRPr="004C4F0F" w:rsidRDefault="0046186D"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1. </w:t>
      </w:r>
      <w:r w:rsidR="00355671" w:rsidRPr="004C4F0F">
        <w:rPr>
          <w:rFonts w:ascii="Times New Roman" w:hAnsi="Times New Roman" w:cs="Times New Roman"/>
          <w:sz w:val="22"/>
          <w:szCs w:val="22"/>
        </w:rPr>
        <w:t xml:space="preserve">Introduction </w:t>
      </w:r>
      <w:r w:rsidRPr="004C4F0F">
        <w:rPr>
          <w:rFonts w:ascii="Times New Roman" w:hAnsi="Times New Roman" w:cs="Times New Roman"/>
          <w:sz w:val="22"/>
          <w:szCs w:val="22"/>
        </w:rPr>
        <w:tab/>
      </w:r>
      <w:r w:rsidR="00B75B75">
        <w:rPr>
          <w:rFonts w:ascii="Times New Roman" w:hAnsi="Times New Roman" w:cs="Times New Roman"/>
          <w:sz w:val="22"/>
          <w:szCs w:val="22"/>
        </w:rPr>
        <w:t>3</w:t>
      </w:r>
    </w:p>
    <w:p w14:paraId="0081B19B" w14:textId="1C2E83EE" w:rsidR="00355671" w:rsidRPr="004C4F0F" w:rsidRDefault="00355671"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2. Background </w:t>
      </w:r>
      <w:r w:rsidR="0046186D" w:rsidRPr="004C4F0F">
        <w:rPr>
          <w:rFonts w:ascii="Times New Roman" w:hAnsi="Times New Roman" w:cs="Times New Roman"/>
          <w:sz w:val="22"/>
          <w:szCs w:val="22"/>
        </w:rPr>
        <w:t>of the Symposia</w:t>
      </w:r>
      <w:r w:rsidR="0046186D" w:rsidRPr="004C4F0F">
        <w:rPr>
          <w:rFonts w:ascii="Times New Roman" w:hAnsi="Times New Roman" w:cs="Times New Roman"/>
          <w:sz w:val="22"/>
          <w:szCs w:val="22"/>
        </w:rPr>
        <w:tab/>
      </w:r>
      <w:r w:rsidR="00B75B75">
        <w:rPr>
          <w:rFonts w:ascii="Times New Roman" w:hAnsi="Times New Roman" w:cs="Times New Roman"/>
          <w:sz w:val="22"/>
          <w:szCs w:val="22"/>
        </w:rPr>
        <w:t>3</w:t>
      </w:r>
    </w:p>
    <w:p w14:paraId="1278126B" w14:textId="6266F7D5" w:rsidR="0046186D" w:rsidRPr="004C4F0F" w:rsidRDefault="0046186D"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3. Mission of ISEA International</w:t>
      </w:r>
      <w:r w:rsidRPr="004C4F0F">
        <w:rPr>
          <w:rFonts w:ascii="Times New Roman" w:hAnsi="Times New Roman" w:cs="Times New Roman"/>
          <w:sz w:val="22"/>
          <w:szCs w:val="22"/>
        </w:rPr>
        <w:tab/>
      </w:r>
      <w:r w:rsidR="00B75B75">
        <w:rPr>
          <w:rFonts w:ascii="Times New Roman" w:hAnsi="Times New Roman" w:cs="Times New Roman"/>
          <w:sz w:val="22"/>
          <w:szCs w:val="22"/>
        </w:rPr>
        <w:t>3</w:t>
      </w:r>
    </w:p>
    <w:p w14:paraId="5C009569" w14:textId="3538F76C" w:rsidR="0046186D" w:rsidRPr="004C4F0F" w:rsidRDefault="0046186D"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4. </w:t>
      </w:r>
      <w:r w:rsidR="00971908">
        <w:rPr>
          <w:rFonts w:ascii="Times New Roman" w:hAnsi="Times New Roman" w:cs="Times New Roman"/>
          <w:sz w:val="22"/>
          <w:szCs w:val="22"/>
        </w:rPr>
        <w:t>Bidding</w:t>
      </w:r>
      <w:r w:rsidRPr="004C4F0F">
        <w:rPr>
          <w:rFonts w:ascii="Times New Roman" w:hAnsi="Times New Roman" w:cs="Times New Roman"/>
          <w:sz w:val="22"/>
          <w:szCs w:val="22"/>
        </w:rPr>
        <w:t xml:space="preserve"> to Host a Symposium</w:t>
      </w:r>
      <w:r w:rsidRPr="004C4F0F">
        <w:rPr>
          <w:rFonts w:ascii="Times New Roman" w:hAnsi="Times New Roman" w:cs="Times New Roman"/>
          <w:sz w:val="22"/>
          <w:szCs w:val="22"/>
        </w:rPr>
        <w:tab/>
      </w:r>
      <w:r w:rsidR="00B75B75">
        <w:rPr>
          <w:rFonts w:ascii="Times New Roman" w:hAnsi="Times New Roman" w:cs="Times New Roman"/>
          <w:sz w:val="22"/>
          <w:szCs w:val="22"/>
        </w:rPr>
        <w:t>4</w:t>
      </w:r>
    </w:p>
    <w:p w14:paraId="4F466DDE" w14:textId="65011ED5" w:rsidR="0046186D" w:rsidRPr="004C4F0F" w:rsidRDefault="00861637" w:rsidP="00800D41">
      <w:pPr>
        <w:tabs>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062B3" w:rsidRPr="004C4F0F">
        <w:rPr>
          <w:rFonts w:ascii="Times New Roman" w:hAnsi="Times New Roman" w:cs="Times New Roman"/>
          <w:sz w:val="22"/>
          <w:szCs w:val="22"/>
        </w:rPr>
        <w:t>4.1 Proposals</w:t>
      </w:r>
      <w:r w:rsidR="00F062B3" w:rsidRPr="004C4F0F">
        <w:rPr>
          <w:rFonts w:ascii="Times New Roman" w:hAnsi="Times New Roman" w:cs="Times New Roman"/>
          <w:sz w:val="22"/>
          <w:szCs w:val="22"/>
        </w:rPr>
        <w:tab/>
      </w:r>
      <w:r w:rsidR="00B75B75">
        <w:rPr>
          <w:rFonts w:ascii="Times New Roman" w:hAnsi="Times New Roman" w:cs="Times New Roman"/>
          <w:sz w:val="22"/>
          <w:szCs w:val="22"/>
        </w:rPr>
        <w:t>4</w:t>
      </w:r>
    </w:p>
    <w:p w14:paraId="720120DA" w14:textId="23C84791" w:rsidR="00207F9B" w:rsidRDefault="00F062B3"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4.</w:t>
      </w:r>
      <w:r w:rsidR="005A32BD">
        <w:rPr>
          <w:rFonts w:ascii="Times New Roman" w:hAnsi="Times New Roman" w:cs="Times New Roman"/>
          <w:sz w:val="22"/>
          <w:szCs w:val="22"/>
        </w:rPr>
        <w:t>2</w:t>
      </w:r>
      <w:r w:rsidRPr="004C4F0F">
        <w:rPr>
          <w:rFonts w:ascii="Times New Roman" w:hAnsi="Times New Roman" w:cs="Times New Roman"/>
          <w:sz w:val="22"/>
          <w:szCs w:val="22"/>
        </w:rPr>
        <w:t xml:space="preserve"> </w:t>
      </w:r>
      <w:r w:rsidR="00207F9B">
        <w:rPr>
          <w:rFonts w:ascii="Times New Roman" w:hAnsi="Times New Roman" w:cs="Times New Roman"/>
          <w:sz w:val="22"/>
          <w:szCs w:val="22"/>
        </w:rPr>
        <w:t>Expression of Interest Requirements</w:t>
      </w:r>
      <w:r w:rsidR="00207F9B">
        <w:rPr>
          <w:rFonts w:ascii="Times New Roman" w:hAnsi="Times New Roman" w:cs="Times New Roman"/>
          <w:sz w:val="22"/>
          <w:szCs w:val="22"/>
        </w:rPr>
        <w:tab/>
      </w:r>
      <w:r w:rsidR="00B75B75">
        <w:rPr>
          <w:rFonts w:ascii="Times New Roman" w:hAnsi="Times New Roman" w:cs="Times New Roman"/>
          <w:sz w:val="22"/>
          <w:szCs w:val="22"/>
        </w:rPr>
        <w:t>4</w:t>
      </w:r>
    </w:p>
    <w:p w14:paraId="0CDD7A01" w14:textId="054AA887" w:rsidR="00F062B3" w:rsidRDefault="00207F9B"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4.</w:t>
      </w:r>
      <w:r w:rsidR="005A32BD">
        <w:rPr>
          <w:rFonts w:ascii="Times New Roman" w:hAnsi="Times New Roman" w:cs="Times New Roman"/>
          <w:sz w:val="22"/>
          <w:szCs w:val="22"/>
        </w:rPr>
        <w:t>3</w:t>
      </w:r>
      <w:r>
        <w:rPr>
          <w:rFonts w:ascii="Times New Roman" w:hAnsi="Times New Roman" w:cs="Times New Roman"/>
          <w:sz w:val="22"/>
          <w:szCs w:val="22"/>
        </w:rPr>
        <w:t xml:space="preserve"> </w:t>
      </w:r>
      <w:r w:rsidR="00F062B3" w:rsidRPr="004C4F0F">
        <w:rPr>
          <w:rFonts w:ascii="Times New Roman" w:hAnsi="Times New Roman" w:cs="Times New Roman"/>
          <w:sz w:val="22"/>
          <w:szCs w:val="22"/>
        </w:rPr>
        <w:t>Bid Requirements</w:t>
      </w:r>
      <w:r w:rsidR="00F062B3" w:rsidRPr="004C4F0F">
        <w:rPr>
          <w:rFonts w:ascii="Times New Roman" w:hAnsi="Times New Roman" w:cs="Times New Roman"/>
          <w:sz w:val="22"/>
          <w:szCs w:val="22"/>
        </w:rPr>
        <w:tab/>
      </w:r>
      <w:r w:rsidR="00B75B75">
        <w:rPr>
          <w:rFonts w:ascii="Times New Roman" w:hAnsi="Times New Roman" w:cs="Times New Roman"/>
          <w:sz w:val="22"/>
          <w:szCs w:val="22"/>
        </w:rPr>
        <w:t>4</w:t>
      </w:r>
    </w:p>
    <w:p w14:paraId="10BCAC99" w14:textId="76536685" w:rsidR="005A32BD" w:rsidRPr="004C4F0F" w:rsidRDefault="005A32BD" w:rsidP="005A32BD">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t>4.</w:t>
      </w:r>
      <w:r>
        <w:rPr>
          <w:rFonts w:ascii="Times New Roman" w:hAnsi="Times New Roman" w:cs="Times New Roman"/>
          <w:sz w:val="22"/>
          <w:szCs w:val="22"/>
        </w:rPr>
        <w:t>4</w:t>
      </w:r>
      <w:r w:rsidRPr="004C4F0F">
        <w:rPr>
          <w:rFonts w:ascii="Times New Roman" w:hAnsi="Times New Roman" w:cs="Times New Roman"/>
          <w:sz w:val="22"/>
          <w:szCs w:val="22"/>
        </w:rPr>
        <w:t xml:space="preserve"> Selection of the Host</w:t>
      </w:r>
      <w:r w:rsidRPr="004C4F0F">
        <w:rPr>
          <w:rFonts w:ascii="Times New Roman" w:hAnsi="Times New Roman" w:cs="Times New Roman"/>
          <w:sz w:val="22"/>
          <w:szCs w:val="22"/>
        </w:rPr>
        <w:tab/>
      </w:r>
      <w:r w:rsidR="00B75B75">
        <w:rPr>
          <w:rFonts w:ascii="Times New Roman" w:hAnsi="Times New Roman" w:cs="Times New Roman"/>
          <w:sz w:val="22"/>
          <w:szCs w:val="22"/>
        </w:rPr>
        <w:t>6</w:t>
      </w:r>
    </w:p>
    <w:p w14:paraId="7C19A7B7" w14:textId="6DA746E3" w:rsidR="00A95584" w:rsidRPr="004C4F0F" w:rsidRDefault="00A9558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5. Fee and Legal Agreement</w:t>
      </w:r>
      <w:r w:rsidRPr="004C4F0F">
        <w:rPr>
          <w:rFonts w:ascii="Times New Roman" w:hAnsi="Times New Roman" w:cs="Times New Roman"/>
          <w:sz w:val="22"/>
          <w:szCs w:val="22"/>
        </w:rPr>
        <w:tab/>
      </w:r>
      <w:r w:rsidR="00B75B75">
        <w:rPr>
          <w:rFonts w:ascii="Times New Roman" w:hAnsi="Times New Roman" w:cs="Times New Roman"/>
          <w:sz w:val="22"/>
          <w:szCs w:val="22"/>
        </w:rPr>
        <w:t>6</w:t>
      </w:r>
    </w:p>
    <w:p w14:paraId="66ACFF33" w14:textId="461EE425" w:rsidR="00C80DFA" w:rsidRPr="004C4F0F" w:rsidRDefault="00A9558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5.</w:t>
      </w:r>
      <w:r w:rsidR="00C80DFA" w:rsidRPr="004C4F0F">
        <w:rPr>
          <w:rFonts w:ascii="Times New Roman" w:hAnsi="Times New Roman" w:cs="Times New Roman"/>
          <w:sz w:val="22"/>
          <w:szCs w:val="22"/>
        </w:rPr>
        <w:t>1</w:t>
      </w:r>
      <w:r w:rsidRPr="004C4F0F">
        <w:rPr>
          <w:rFonts w:ascii="Times New Roman" w:hAnsi="Times New Roman" w:cs="Times New Roman"/>
          <w:sz w:val="22"/>
          <w:szCs w:val="22"/>
        </w:rPr>
        <w:t xml:space="preserve"> </w:t>
      </w:r>
      <w:r w:rsidR="00C80DFA" w:rsidRPr="004C4F0F">
        <w:rPr>
          <w:rFonts w:ascii="Times New Roman" w:hAnsi="Times New Roman" w:cs="Times New Roman"/>
          <w:sz w:val="22"/>
          <w:szCs w:val="22"/>
        </w:rPr>
        <w:t>Symposium Fee</w:t>
      </w:r>
      <w:r w:rsidR="00C80DFA" w:rsidRPr="004C4F0F">
        <w:rPr>
          <w:rFonts w:ascii="Times New Roman" w:hAnsi="Times New Roman" w:cs="Times New Roman"/>
          <w:sz w:val="22"/>
          <w:szCs w:val="22"/>
        </w:rPr>
        <w:tab/>
      </w:r>
      <w:r w:rsidR="00B75B75">
        <w:rPr>
          <w:rFonts w:ascii="Times New Roman" w:hAnsi="Times New Roman" w:cs="Times New Roman"/>
          <w:sz w:val="22"/>
          <w:szCs w:val="22"/>
        </w:rPr>
        <w:t>6</w:t>
      </w:r>
    </w:p>
    <w:p w14:paraId="3570FF70" w14:textId="249B6DDB" w:rsidR="00A95584" w:rsidRPr="004C4F0F" w:rsidRDefault="00C80DFA"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 xml:space="preserve">5.2 </w:t>
      </w:r>
      <w:r w:rsidR="00A95584" w:rsidRPr="004C4F0F">
        <w:rPr>
          <w:rFonts w:ascii="Times New Roman" w:hAnsi="Times New Roman" w:cs="Times New Roman"/>
          <w:sz w:val="22"/>
          <w:szCs w:val="22"/>
        </w:rPr>
        <w:t>Bond</w:t>
      </w:r>
      <w:r w:rsidRPr="004C4F0F">
        <w:rPr>
          <w:rFonts w:ascii="Times New Roman" w:hAnsi="Times New Roman" w:cs="Times New Roman"/>
          <w:sz w:val="22"/>
          <w:szCs w:val="22"/>
        </w:rPr>
        <w:tab/>
      </w:r>
      <w:r w:rsidR="00B75B75">
        <w:rPr>
          <w:rFonts w:ascii="Times New Roman" w:hAnsi="Times New Roman" w:cs="Times New Roman"/>
          <w:sz w:val="22"/>
          <w:szCs w:val="22"/>
        </w:rPr>
        <w:t>6</w:t>
      </w:r>
    </w:p>
    <w:p w14:paraId="61F6A53D" w14:textId="0FD0CEAC" w:rsidR="00E85182" w:rsidRPr="004C4F0F" w:rsidRDefault="00E85182"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6. </w:t>
      </w:r>
      <w:r w:rsidR="00C7509F" w:rsidRPr="004C4F0F">
        <w:rPr>
          <w:rFonts w:ascii="Times New Roman" w:hAnsi="Times New Roman" w:cs="Times New Roman"/>
          <w:sz w:val="22"/>
          <w:szCs w:val="22"/>
        </w:rPr>
        <w:t xml:space="preserve">General </w:t>
      </w:r>
      <w:r w:rsidR="00D126AE" w:rsidRPr="004C4F0F">
        <w:rPr>
          <w:rFonts w:ascii="Times New Roman" w:hAnsi="Times New Roman" w:cs="Times New Roman"/>
          <w:sz w:val="22"/>
          <w:szCs w:val="22"/>
        </w:rPr>
        <w:t>Provisions</w:t>
      </w:r>
      <w:r w:rsidR="00861637" w:rsidRPr="004C4F0F">
        <w:rPr>
          <w:rFonts w:ascii="Times New Roman" w:hAnsi="Times New Roman" w:cs="Times New Roman"/>
          <w:sz w:val="22"/>
          <w:szCs w:val="22"/>
        </w:rPr>
        <w:tab/>
      </w:r>
      <w:r w:rsidR="00B75B75">
        <w:rPr>
          <w:rFonts w:ascii="Times New Roman" w:hAnsi="Times New Roman" w:cs="Times New Roman"/>
          <w:sz w:val="22"/>
          <w:szCs w:val="22"/>
        </w:rPr>
        <w:t>7</w:t>
      </w:r>
    </w:p>
    <w:p w14:paraId="4E2E1177" w14:textId="762BBF60" w:rsidR="00E85182" w:rsidRPr="004C4F0F" w:rsidRDefault="00E85182"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 xml:space="preserve">6.1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ab/>
      </w:r>
      <w:r w:rsidR="00B75B75">
        <w:rPr>
          <w:rFonts w:ascii="Times New Roman" w:hAnsi="Times New Roman" w:cs="Times New Roman"/>
          <w:sz w:val="22"/>
          <w:szCs w:val="22"/>
        </w:rPr>
        <w:t>7</w:t>
      </w:r>
    </w:p>
    <w:p w14:paraId="11AEA6EA" w14:textId="1B35F1D3"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3504B2" w:rsidRPr="004C4F0F">
        <w:rPr>
          <w:rFonts w:ascii="Times New Roman" w:hAnsi="Times New Roman" w:cs="Times New Roman"/>
          <w:sz w:val="22"/>
          <w:szCs w:val="22"/>
        </w:rPr>
        <w:t xml:space="preserve">6.2 </w:t>
      </w:r>
      <w:r w:rsidR="00226D6E" w:rsidRPr="004C4F0F">
        <w:rPr>
          <w:rFonts w:ascii="Times New Roman" w:hAnsi="Times New Roman" w:cs="Times New Roman"/>
          <w:sz w:val="22"/>
          <w:szCs w:val="22"/>
        </w:rPr>
        <w:t xml:space="preserve">Structure and </w:t>
      </w:r>
      <w:r w:rsidRPr="004C4F0F">
        <w:rPr>
          <w:rFonts w:ascii="Times New Roman" w:hAnsi="Times New Roman" w:cs="Times New Roman"/>
          <w:sz w:val="22"/>
          <w:szCs w:val="22"/>
        </w:rPr>
        <w:t>Content               </w:t>
      </w:r>
      <w:r w:rsidRPr="004C4F0F">
        <w:rPr>
          <w:rFonts w:ascii="Times New Roman" w:hAnsi="Times New Roman" w:cs="Times New Roman"/>
          <w:sz w:val="22"/>
          <w:szCs w:val="22"/>
        </w:rPr>
        <w:tab/>
      </w:r>
      <w:r w:rsidR="00B75B75">
        <w:rPr>
          <w:rFonts w:ascii="Times New Roman" w:hAnsi="Times New Roman" w:cs="Times New Roman"/>
          <w:sz w:val="22"/>
          <w:szCs w:val="22"/>
        </w:rPr>
        <w:t>7</w:t>
      </w:r>
    </w:p>
    <w:p w14:paraId="7446072B" w14:textId="0ED81891"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6.3 </w:t>
      </w:r>
      <w:r w:rsidR="00226D6E" w:rsidRPr="004C4F0F">
        <w:rPr>
          <w:rFonts w:ascii="Times New Roman" w:hAnsi="Times New Roman" w:cs="Times New Roman"/>
          <w:sz w:val="22"/>
          <w:szCs w:val="22"/>
        </w:rPr>
        <w:t>Location of the Event                            </w:t>
      </w:r>
      <w:r w:rsidR="00226D6E" w:rsidRPr="004C4F0F">
        <w:rPr>
          <w:rFonts w:ascii="Times New Roman" w:hAnsi="Times New Roman" w:cs="Times New Roman"/>
          <w:sz w:val="22"/>
          <w:szCs w:val="22"/>
        </w:rPr>
        <w:tab/>
      </w:r>
      <w:r w:rsidR="00B75B75">
        <w:rPr>
          <w:rFonts w:ascii="Times New Roman" w:hAnsi="Times New Roman" w:cs="Times New Roman"/>
          <w:sz w:val="22"/>
          <w:szCs w:val="22"/>
        </w:rPr>
        <w:t>8</w:t>
      </w:r>
    </w:p>
    <w:p w14:paraId="3D8DE43F" w14:textId="2DE96538"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6.4 </w:t>
      </w:r>
      <w:r w:rsidR="006A1AB7">
        <w:rPr>
          <w:rFonts w:ascii="Times New Roman" w:hAnsi="Times New Roman" w:cs="Times New Roman"/>
          <w:sz w:val="22"/>
          <w:szCs w:val="22"/>
        </w:rPr>
        <w:t>Timing</w:t>
      </w:r>
      <w:r w:rsidR="002F4FBD">
        <w:rPr>
          <w:rFonts w:ascii="Times New Roman" w:hAnsi="Times New Roman" w:cs="Times New Roman"/>
          <w:sz w:val="22"/>
          <w:szCs w:val="22"/>
        </w:rPr>
        <w:t xml:space="preserve"> </w:t>
      </w:r>
      <w:r w:rsidR="00226D6E" w:rsidRPr="004C4F0F">
        <w:rPr>
          <w:rFonts w:ascii="Times New Roman" w:hAnsi="Times New Roman" w:cs="Times New Roman"/>
          <w:sz w:val="22"/>
          <w:szCs w:val="22"/>
        </w:rPr>
        <w:t>of the Event</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56638398" w14:textId="4D0D8F8F"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6.5 Language of the Event                           </w:t>
      </w:r>
      <w:r w:rsidR="00F67DD4" w:rsidRPr="004C4F0F">
        <w:rPr>
          <w:rFonts w:ascii="Times New Roman" w:hAnsi="Times New Roman" w:cs="Times New Roman"/>
          <w:sz w:val="22"/>
          <w:szCs w:val="22"/>
        </w:rPr>
        <w:tab/>
      </w:r>
      <w:r w:rsidR="00B75B75">
        <w:rPr>
          <w:rFonts w:ascii="Times New Roman" w:hAnsi="Times New Roman" w:cs="Times New Roman"/>
          <w:sz w:val="22"/>
          <w:szCs w:val="22"/>
        </w:rPr>
        <w:t>8</w:t>
      </w:r>
    </w:p>
    <w:p w14:paraId="077A26D2" w14:textId="42C28DA3"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6.6 </w:t>
      </w:r>
      <w:r w:rsidR="00226D6E" w:rsidRPr="004C4F0F">
        <w:rPr>
          <w:rFonts w:ascii="Times New Roman" w:hAnsi="Times New Roman" w:cs="Times New Roman"/>
          <w:sz w:val="22"/>
          <w:szCs w:val="22"/>
        </w:rPr>
        <w:t>Concurrent Events and Co-Hosting</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71E0AB1A" w14:textId="41399C88"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6.7 </w:t>
      </w:r>
      <w:r w:rsidR="00226D6E" w:rsidRPr="004C4F0F">
        <w:rPr>
          <w:rFonts w:ascii="Times New Roman" w:hAnsi="Times New Roman" w:cs="Times New Roman"/>
          <w:sz w:val="22"/>
          <w:szCs w:val="22"/>
        </w:rPr>
        <w:t>Cultural Diversity                                 </w:t>
      </w:r>
      <w:r w:rsidR="00226D6E" w:rsidRPr="004C4F0F">
        <w:rPr>
          <w:rFonts w:ascii="Times New Roman" w:hAnsi="Times New Roman" w:cs="Times New Roman"/>
          <w:sz w:val="22"/>
          <w:szCs w:val="22"/>
        </w:rPr>
        <w:tab/>
      </w:r>
      <w:r w:rsidR="00B75B75">
        <w:rPr>
          <w:rFonts w:ascii="Times New Roman" w:hAnsi="Times New Roman" w:cs="Times New Roman"/>
          <w:sz w:val="22"/>
          <w:szCs w:val="22"/>
        </w:rPr>
        <w:t>8</w:t>
      </w:r>
    </w:p>
    <w:p w14:paraId="2FB35494" w14:textId="084F222E" w:rsidR="00C7509F" w:rsidRPr="004C4F0F" w:rsidRDefault="00C7509F"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7. Naming and Branding</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1986385D" w14:textId="2D1189AD"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7.1 Name</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0DD482DC" w14:textId="189A481F"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7.2 </w:t>
      </w:r>
      <w:r w:rsidR="00226D6E" w:rsidRPr="004C4F0F">
        <w:rPr>
          <w:rFonts w:ascii="Times New Roman" w:hAnsi="Times New Roman" w:cs="Times New Roman"/>
          <w:sz w:val="22"/>
          <w:szCs w:val="22"/>
        </w:rPr>
        <w:t>Use of ISEA Logo                                 </w:t>
      </w:r>
      <w:r w:rsidR="00226D6E" w:rsidRPr="004C4F0F">
        <w:rPr>
          <w:rFonts w:ascii="Times New Roman" w:hAnsi="Times New Roman" w:cs="Times New Roman"/>
          <w:sz w:val="22"/>
          <w:szCs w:val="22"/>
        </w:rPr>
        <w:tab/>
      </w:r>
      <w:r w:rsidR="00382758">
        <w:rPr>
          <w:rFonts w:ascii="Times New Roman" w:hAnsi="Times New Roman" w:cs="Times New Roman"/>
          <w:sz w:val="22"/>
          <w:szCs w:val="22"/>
        </w:rPr>
        <w:t>9</w:t>
      </w:r>
    </w:p>
    <w:p w14:paraId="2CACF330" w14:textId="35B107CF"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7.3 </w:t>
      </w:r>
      <w:r w:rsidR="00226D6E" w:rsidRPr="004C4F0F">
        <w:rPr>
          <w:rFonts w:ascii="Times New Roman" w:hAnsi="Times New Roman" w:cs="Times New Roman"/>
          <w:sz w:val="22"/>
          <w:szCs w:val="22"/>
        </w:rPr>
        <w:t xml:space="preserve">Use of </w:t>
      </w:r>
      <w:r w:rsidR="00F67DD4" w:rsidRPr="004C4F0F">
        <w:rPr>
          <w:rFonts w:ascii="Times New Roman" w:hAnsi="Times New Roman" w:cs="Times New Roman"/>
          <w:sz w:val="22"/>
          <w:szCs w:val="22"/>
        </w:rPr>
        <w:t>Hea</w:t>
      </w:r>
      <w:r w:rsidR="00F65F75">
        <w:rPr>
          <w:rFonts w:ascii="Times New Roman" w:hAnsi="Times New Roman" w:cs="Times New Roman"/>
          <w:sz w:val="22"/>
          <w:szCs w:val="22"/>
        </w:rPr>
        <w:t>dquarter</w:t>
      </w:r>
      <w:r w:rsidR="00F67DD4" w:rsidRPr="004C4F0F">
        <w:rPr>
          <w:rFonts w:ascii="Times New Roman" w:hAnsi="Times New Roman" w:cs="Times New Roman"/>
          <w:sz w:val="22"/>
          <w:szCs w:val="22"/>
        </w:rPr>
        <w:t>s</w:t>
      </w:r>
      <w:r w:rsidR="00226D6E" w:rsidRPr="004C4F0F">
        <w:rPr>
          <w:rFonts w:ascii="Times New Roman" w:hAnsi="Times New Roman" w:cs="Times New Roman"/>
          <w:sz w:val="22"/>
          <w:szCs w:val="22"/>
        </w:rPr>
        <w:t xml:space="preserve"> Name </w:t>
      </w:r>
      <w:r w:rsidR="00F67DD4" w:rsidRPr="004C4F0F">
        <w:rPr>
          <w:rFonts w:ascii="Times New Roman" w:hAnsi="Times New Roman" w:cs="Times New Roman"/>
          <w:sz w:val="22"/>
          <w:szCs w:val="22"/>
        </w:rPr>
        <w:t>and</w:t>
      </w:r>
      <w:r w:rsidR="00226D6E" w:rsidRPr="004C4F0F">
        <w:rPr>
          <w:rFonts w:ascii="Times New Roman" w:hAnsi="Times New Roman" w:cs="Times New Roman"/>
          <w:sz w:val="22"/>
          <w:szCs w:val="22"/>
        </w:rPr>
        <w:t xml:space="preserve"> Logo     </w:t>
      </w:r>
      <w:r w:rsidR="00226D6E" w:rsidRPr="004C4F0F">
        <w:rPr>
          <w:rFonts w:ascii="Times New Roman" w:hAnsi="Times New Roman" w:cs="Times New Roman"/>
          <w:sz w:val="22"/>
          <w:szCs w:val="22"/>
        </w:rPr>
        <w:tab/>
      </w:r>
      <w:r w:rsidR="00B75B75">
        <w:rPr>
          <w:rFonts w:ascii="Times New Roman" w:hAnsi="Times New Roman" w:cs="Times New Roman"/>
          <w:sz w:val="22"/>
          <w:szCs w:val="22"/>
        </w:rPr>
        <w:t>9</w:t>
      </w:r>
    </w:p>
    <w:p w14:paraId="11FA5F9F" w14:textId="0DBDF047"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iCs/>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7.4 </w:t>
      </w:r>
      <w:r w:rsidR="00F67DD4" w:rsidRPr="004C4F0F">
        <w:rPr>
          <w:rFonts w:ascii="Times New Roman" w:hAnsi="Times New Roman" w:cs="Times New Roman"/>
          <w:iCs/>
          <w:sz w:val="22"/>
          <w:szCs w:val="22"/>
        </w:rPr>
        <w:t xml:space="preserve">Sponsor and </w:t>
      </w:r>
      <w:proofErr w:type="spellStart"/>
      <w:r w:rsidR="00F67DD4" w:rsidRPr="004C4F0F">
        <w:rPr>
          <w:rFonts w:ascii="Times New Roman" w:hAnsi="Times New Roman" w:cs="Times New Roman"/>
          <w:iCs/>
          <w:sz w:val="22"/>
          <w:szCs w:val="22"/>
        </w:rPr>
        <w:t>Subsidi</w:t>
      </w:r>
      <w:r w:rsidR="00C743D9">
        <w:rPr>
          <w:rFonts w:ascii="Times New Roman" w:hAnsi="Times New Roman" w:cs="Times New Roman"/>
          <w:iCs/>
          <w:sz w:val="22"/>
          <w:szCs w:val="22"/>
        </w:rPr>
        <w:t>s</w:t>
      </w:r>
      <w:r w:rsidR="00F67DD4" w:rsidRPr="004C4F0F">
        <w:rPr>
          <w:rFonts w:ascii="Times New Roman" w:hAnsi="Times New Roman" w:cs="Times New Roman"/>
          <w:iCs/>
          <w:sz w:val="22"/>
          <w:szCs w:val="22"/>
        </w:rPr>
        <w:t>ing</w:t>
      </w:r>
      <w:proofErr w:type="spellEnd"/>
      <w:r w:rsidR="00F67DD4" w:rsidRPr="004C4F0F">
        <w:rPr>
          <w:rFonts w:ascii="Times New Roman" w:hAnsi="Times New Roman" w:cs="Times New Roman"/>
          <w:iCs/>
          <w:sz w:val="22"/>
          <w:szCs w:val="22"/>
        </w:rPr>
        <w:t xml:space="preserve"> </w:t>
      </w:r>
      <w:r w:rsidR="00023C8F">
        <w:rPr>
          <w:rFonts w:ascii="Times New Roman" w:hAnsi="Times New Roman" w:cs="Times New Roman"/>
          <w:iCs/>
          <w:sz w:val="22"/>
          <w:szCs w:val="22"/>
        </w:rPr>
        <w:t>Organisation</w:t>
      </w:r>
      <w:r w:rsidR="00F67DD4" w:rsidRPr="004C4F0F">
        <w:rPr>
          <w:rFonts w:ascii="Times New Roman" w:hAnsi="Times New Roman" w:cs="Times New Roman"/>
          <w:iCs/>
          <w:sz w:val="22"/>
          <w:szCs w:val="22"/>
        </w:rPr>
        <w:t xml:space="preserve"> Logos</w:t>
      </w:r>
      <w:r w:rsidRPr="004C4F0F">
        <w:rPr>
          <w:rFonts w:ascii="Times New Roman" w:hAnsi="Times New Roman" w:cs="Times New Roman"/>
          <w:sz w:val="22"/>
          <w:szCs w:val="22"/>
        </w:rPr>
        <w:tab/>
      </w:r>
      <w:r w:rsidR="00B75B75">
        <w:rPr>
          <w:rFonts w:ascii="Times New Roman" w:hAnsi="Times New Roman" w:cs="Times New Roman"/>
          <w:sz w:val="22"/>
          <w:szCs w:val="22"/>
        </w:rPr>
        <w:t>9</w:t>
      </w:r>
    </w:p>
    <w:p w14:paraId="7C5E3162" w14:textId="7E17F05F"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8. Documentation and Publicity of Event</w:t>
      </w:r>
      <w:r w:rsidRPr="004C4F0F">
        <w:rPr>
          <w:rFonts w:ascii="Times New Roman" w:hAnsi="Times New Roman" w:cs="Times New Roman"/>
          <w:sz w:val="22"/>
          <w:szCs w:val="22"/>
        </w:rPr>
        <w:tab/>
      </w:r>
      <w:r w:rsidR="00B75B75">
        <w:rPr>
          <w:rFonts w:ascii="Times New Roman" w:hAnsi="Times New Roman" w:cs="Times New Roman"/>
          <w:sz w:val="22"/>
          <w:szCs w:val="22"/>
        </w:rPr>
        <w:t>9</w:t>
      </w:r>
    </w:p>
    <w:p w14:paraId="449977DC" w14:textId="3D0FED4C"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8.1 Website</w:t>
      </w:r>
      <w:r w:rsidR="002A7BA9">
        <w:rPr>
          <w:rFonts w:ascii="Times New Roman" w:hAnsi="Times New Roman" w:cs="Times New Roman"/>
          <w:sz w:val="22"/>
          <w:szCs w:val="22"/>
        </w:rPr>
        <w:t xml:space="preserve"> and Conference Management System</w:t>
      </w:r>
      <w:r w:rsidRPr="004C4F0F">
        <w:rPr>
          <w:rFonts w:ascii="Times New Roman" w:hAnsi="Times New Roman" w:cs="Times New Roman"/>
          <w:sz w:val="22"/>
          <w:szCs w:val="22"/>
        </w:rPr>
        <w:tab/>
      </w:r>
      <w:r w:rsidR="00B75B75">
        <w:rPr>
          <w:rFonts w:ascii="Times New Roman" w:hAnsi="Times New Roman" w:cs="Times New Roman"/>
          <w:sz w:val="22"/>
          <w:szCs w:val="22"/>
        </w:rPr>
        <w:t>9</w:t>
      </w:r>
    </w:p>
    <w:p w14:paraId="6E53BC64" w14:textId="0F2CF137"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8.2 Publicity</w:t>
      </w:r>
      <w:r w:rsidRPr="004C4F0F">
        <w:rPr>
          <w:rFonts w:ascii="Times New Roman" w:hAnsi="Times New Roman" w:cs="Times New Roman"/>
          <w:sz w:val="22"/>
          <w:szCs w:val="22"/>
        </w:rPr>
        <w:tab/>
      </w:r>
      <w:r w:rsidR="00A46A67">
        <w:rPr>
          <w:rFonts w:ascii="Times New Roman" w:hAnsi="Times New Roman" w:cs="Times New Roman"/>
          <w:sz w:val="22"/>
          <w:szCs w:val="22"/>
        </w:rPr>
        <w:t>1</w:t>
      </w:r>
      <w:r w:rsidR="00B75B75">
        <w:rPr>
          <w:rFonts w:ascii="Times New Roman" w:hAnsi="Times New Roman" w:cs="Times New Roman"/>
          <w:sz w:val="22"/>
          <w:szCs w:val="22"/>
        </w:rPr>
        <w:t>0</w:t>
      </w:r>
    </w:p>
    <w:p w14:paraId="503E86BD" w14:textId="76C148A3"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8.3 Archives</w:t>
      </w:r>
      <w:r w:rsidRPr="004C4F0F">
        <w:rPr>
          <w:rFonts w:ascii="Times New Roman" w:hAnsi="Times New Roman" w:cs="Times New Roman"/>
          <w:sz w:val="22"/>
          <w:szCs w:val="22"/>
        </w:rPr>
        <w:tab/>
      </w:r>
      <w:r w:rsidR="005244F5">
        <w:rPr>
          <w:rFonts w:ascii="Times New Roman" w:hAnsi="Times New Roman" w:cs="Times New Roman"/>
          <w:sz w:val="22"/>
          <w:szCs w:val="22"/>
        </w:rPr>
        <w:t>1</w:t>
      </w:r>
      <w:r w:rsidR="00B75B75">
        <w:rPr>
          <w:rFonts w:ascii="Times New Roman" w:hAnsi="Times New Roman" w:cs="Times New Roman"/>
          <w:sz w:val="22"/>
          <w:szCs w:val="22"/>
        </w:rPr>
        <w:t>0</w:t>
      </w:r>
    </w:p>
    <w:p w14:paraId="3C0AFE4B" w14:textId="2A9120DE"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8.4 Proceedings and Catalog</w:t>
      </w:r>
      <w:r w:rsidR="00755F96">
        <w:rPr>
          <w:rFonts w:ascii="Times New Roman" w:hAnsi="Times New Roman" w:cs="Times New Roman"/>
          <w:sz w:val="22"/>
          <w:szCs w:val="22"/>
        </w:rPr>
        <w:t>ue</w:t>
      </w:r>
      <w:r w:rsidR="00F67DD4" w:rsidRPr="004C4F0F">
        <w:rPr>
          <w:rFonts w:ascii="Times New Roman" w:hAnsi="Times New Roman" w:cs="Times New Roman"/>
          <w:sz w:val="22"/>
          <w:szCs w:val="22"/>
        </w:rPr>
        <w:t>s</w:t>
      </w:r>
      <w:r w:rsidRPr="004C4F0F">
        <w:rPr>
          <w:rFonts w:ascii="Times New Roman" w:hAnsi="Times New Roman" w:cs="Times New Roman"/>
          <w:sz w:val="22"/>
          <w:szCs w:val="22"/>
        </w:rPr>
        <w:tab/>
      </w:r>
      <w:r w:rsidR="00971908">
        <w:rPr>
          <w:rFonts w:ascii="Times New Roman" w:hAnsi="Times New Roman" w:cs="Times New Roman"/>
          <w:sz w:val="22"/>
          <w:szCs w:val="22"/>
        </w:rPr>
        <w:t>1</w:t>
      </w:r>
      <w:r w:rsidR="00B75B75">
        <w:rPr>
          <w:rFonts w:ascii="Times New Roman" w:hAnsi="Times New Roman" w:cs="Times New Roman"/>
          <w:sz w:val="22"/>
          <w:szCs w:val="22"/>
        </w:rPr>
        <w:t>1</w:t>
      </w:r>
    </w:p>
    <w:p w14:paraId="4BDD5598" w14:textId="3EC7CE0E"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8.5 Contributor Copyright</w:t>
      </w:r>
      <w:r w:rsidRPr="004C4F0F">
        <w:rPr>
          <w:rFonts w:ascii="Times New Roman" w:hAnsi="Times New Roman" w:cs="Times New Roman"/>
          <w:sz w:val="22"/>
          <w:szCs w:val="22"/>
        </w:rPr>
        <w:tab/>
      </w:r>
      <w:r w:rsidR="00971908">
        <w:rPr>
          <w:rFonts w:ascii="Times New Roman" w:hAnsi="Times New Roman" w:cs="Times New Roman"/>
          <w:sz w:val="22"/>
          <w:szCs w:val="22"/>
        </w:rPr>
        <w:t>1</w:t>
      </w:r>
      <w:r w:rsidR="00B75B75">
        <w:rPr>
          <w:rFonts w:ascii="Times New Roman" w:hAnsi="Times New Roman" w:cs="Times New Roman"/>
          <w:sz w:val="22"/>
          <w:szCs w:val="22"/>
        </w:rPr>
        <w:t>2</w:t>
      </w:r>
    </w:p>
    <w:p w14:paraId="7A452CA1" w14:textId="77777777" w:rsidR="002E7174" w:rsidRPr="004C4F0F" w:rsidRDefault="002E717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p>
    <w:p w14:paraId="4ACE1533" w14:textId="77777777" w:rsidR="002E7174" w:rsidRPr="004C4F0F" w:rsidRDefault="002E717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p>
    <w:p w14:paraId="25AD345E" w14:textId="77E9D520"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9. </w:t>
      </w:r>
      <w:r w:rsidRPr="004C4F0F">
        <w:rPr>
          <w:rFonts w:ascii="Times New Roman" w:hAnsi="Times New Roman" w:cs="Times New Roman"/>
          <w:bCs/>
          <w:sz w:val="22"/>
          <w:szCs w:val="22"/>
        </w:rPr>
        <w:t xml:space="preserve">Role Of ISEA International </w:t>
      </w:r>
      <w:r w:rsidR="00D126AE" w:rsidRPr="004C4F0F">
        <w:rPr>
          <w:rFonts w:ascii="Times New Roman" w:hAnsi="Times New Roman" w:cs="Times New Roman"/>
          <w:bCs/>
          <w:sz w:val="22"/>
          <w:szCs w:val="22"/>
        </w:rPr>
        <w:t>a</w:t>
      </w:r>
      <w:r w:rsidRPr="004C4F0F">
        <w:rPr>
          <w:rFonts w:ascii="Times New Roman" w:hAnsi="Times New Roman" w:cs="Times New Roman"/>
          <w:bCs/>
          <w:sz w:val="22"/>
          <w:szCs w:val="22"/>
        </w:rPr>
        <w:t>t Symposium</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382758">
        <w:rPr>
          <w:rFonts w:ascii="Times New Roman" w:hAnsi="Times New Roman" w:cs="Times New Roman"/>
          <w:sz w:val="22"/>
          <w:szCs w:val="22"/>
        </w:rPr>
        <w:t>2</w:t>
      </w:r>
    </w:p>
    <w:p w14:paraId="00BECA07" w14:textId="475CA13F"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9.1 Board Member's Role</w:t>
      </w:r>
      <w:r w:rsidRPr="004C4F0F">
        <w:rPr>
          <w:rFonts w:ascii="Times New Roman" w:hAnsi="Times New Roman" w:cs="Times New Roman"/>
          <w:sz w:val="22"/>
          <w:szCs w:val="22"/>
        </w:rPr>
        <w:tab/>
      </w:r>
      <w:r w:rsidR="00382758">
        <w:rPr>
          <w:rFonts w:ascii="Times New Roman" w:hAnsi="Times New Roman" w:cs="Times New Roman"/>
          <w:sz w:val="22"/>
          <w:szCs w:val="22"/>
        </w:rPr>
        <w:t>12</w:t>
      </w:r>
    </w:p>
    <w:p w14:paraId="09187482" w14:textId="4BFD0EEC"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9.2 </w:t>
      </w:r>
      <w:r w:rsidR="00D126AE" w:rsidRPr="004C4F0F">
        <w:rPr>
          <w:rFonts w:ascii="Times New Roman" w:hAnsi="Times New Roman" w:cs="Times New Roman"/>
          <w:sz w:val="22"/>
          <w:szCs w:val="22"/>
        </w:rPr>
        <w:t>Welcoming Remarks</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382758">
        <w:rPr>
          <w:rFonts w:ascii="Times New Roman" w:hAnsi="Times New Roman" w:cs="Times New Roman"/>
          <w:sz w:val="22"/>
          <w:szCs w:val="22"/>
        </w:rPr>
        <w:t>2</w:t>
      </w:r>
    </w:p>
    <w:p w14:paraId="0D6E6518" w14:textId="1266B71F"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9.3 Hotel Accommodations</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382758">
        <w:rPr>
          <w:rFonts w:ascii="Times New Roman" w:hAnsi="Times New Roman" w:cs="Times New Roman"/>
          <w:sz w:val="22"/>
          <w:szCs w:val="22"/>
        </w:rPr>
        <w:t>2</w:t>
      </w:r>
    </w:p>
    <w:p w14:paraId="1C5A8D94" w14:textId="554C5F90"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9.4 ISEA International Events</w:t>
      </w:r>
      <w:r w:rsidRPr="004C4F0F">
        <w:rPr>
          <w:rFonts w:ascii="Times New Roman" w:hAnsi="Times New Roman" w:cs="Times New Roman"/>
          <w:sz w:val="22"/>
          <w:szCs w:val="22"/>
        </w:rPr>
        <w:tab/>
      </w:r>
      <w:r w:rsidR="00971908">
        <w:rPr>
          <w:rFonts w:ascii="Times New Roman" w:hAnsi="Times New Roman" w:cs="Times New Roman"/>
          <w:sz w:val="22"/>
          <w:szCs w:val="22"/>
        </w:rPr>
        <w:t>1</w:t>
      </w:r>
      <w:r w:rsidR="00382758">
        <w:rPr>
          <w:rFonts w:ascii="Times New Roman" w:hAnsi="Times New Roman" w:cs="Times New Roman"/>
          <w:sz w:val="22"/>
          <w:szCs w:val="22"/>
        </w:rPr>
        <w:t>2</w:t>
      </w:r>
    </w:p>
    <w:p w14:paraId="73D27445" w14:textId="07206F56" w:rsidR="00F67DD4"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9.5 Meeting Room</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FA503A">
        <w:rPr>
          <w:rFonts w:ascii="Times New Roman" w:hAnsi="Times New Roman" w:cs="Times New Roman"/>
          <w:sz w:val="22"/>
          <w:szCs w:val="22"/>
        </w:rPr>
        <w:t>2</w:t>
      </w:r>
    </w:p>
    <w:p w14:paraId="376C46A4" w14:textId="1E1EA71E" w:rsidR="00753B77"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9.6 ISEA International Board and Advisory Committee Involvement</w:t>
      </w:r>
      <w:r>
        <w:rPr>
          <w:rFonts w:ascii="Times New Roman" w:hAnsi="Times New Roman" w:cs="Times New Roman"/>
          <w:sz w:val="22"/>
          <w:szCs w:val="22"/>
        </w:rPr>
        <w:tab/>
        <w:t>1</w:t>
      </w:r>
      <w:r w:rsidR="00FA503A">
        <w:rPr>
          <w:rFonts w:ascii="Times New Roman" w:hAnsi="Times New Roman" w:cs="Times New Roman"/>
          <w:sz w:val="22"/>
          <w:szCs w:val="22"/>
        </w:rPr>
        <w:t>2</w:t>
      </w:r>
    </w:p>
    <w:p w14:paraId="5A1988C0" w14:textId="63301265" w:rsidR="006A1AB7" w:rsidRPr="004C4F0F" w:rsidRDefault="006A1AB7" w:rsidP="006A1AB7">
      <w:pPr>
        <w:tabs>
          <w:tab w:val="left" w:pos="360"/>
          <w:tab w:val="left" w:pos="720"/>
          <w:tab w:val="right" w:pos="1800"/>
          <w:tab w:val="right" w:pos="2160"/>
          <w:tab w:val="right" w:pos="8640"/>
        </w:tabs>
        <w:spacing w:after="100"/>
        <w:ind w:left="1800" w:right="522"/>
        <w:rPr>
          <w:rFonts w:ascii="Times New Roman" w:hAnsi="Times New Roman" w:cs="Times New Roman"/>
          <w:sz w:val="22"/>
          <w:szCs w:val="22"/>
        </w:rPr>
      </w:pPr>
      <w:r>
        <w:rPr>
          <w:rFonts w:ascii="Times New Roman" w:hAnsi="Times New Roman" w:cs="Times New Roman"/>
          <w:sz w:val="22"/>
          <w:szCs w:val="22"/>
        </w:rPr>
        <w:t>9.7 ISEA Affiliates</w:t>
      </w:r>
      <w:r>
        <w:rPr>
          <w:rFonts w:ascii="Times New Roman" w:hAnsi="Times New Roman" w:cs="Times New Roman"/>
          <w:sz w:val="22"/>
          <w:szCs w:val="22"/>
        </w:rPr>
        <w:tab/>
        <w:t>13</w:t>
      </w:r>
    </w:p>
    <w:p w14:paraId="043D2DE6" w14:textId="17D8F5E6"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10. Insurances</w:t>
      </w:r>
      <w:r w:rsidR="00861637"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FA503A">
        <w:rPr>
          <w:rFonts w:ascii="Times New Roman" w:hAnsi="Times New Roman" w:cs="Times New Roman"/>
          <w:sz w:val="22"/>
          <w:szCs w:val="22"/>
        </w:rPr>
        <w:t>3</w:t>
      </w:r>
      <w:r w:rsidR="00861637" w:rsidRPr="004C4F0F">
        <w:rPr>
          <w:rFonts w:ascii="Times New Roman" w:hAnsi="Times New Roman" w:cs="Times New Roman"/>
          <w:sz w:val="22"/>
          <w:szCs w:val="22"/>
        </w:rPr>
        <w:tab/>
      </w:r>
    </w:p>
    <w:p w14:paraId="5EAEB0BC" w14:textId="2DC61554"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11. Elements of the Symposium</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3</w:t>
      </w:r>
    </w:p>
    <w:p w14:paraId="69A2CA84" w14:textId="10F47945" w:rsidR="00753B77"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 xml:space="preserve">11.1 </w:t>
      </w:r>
      <w:r w:rsidR="00753B77">
        <w:rPr>
          <w:rFonts w:ascii="Times New Roman" w:hAnsi="Times New Roman" w:cs="Times New Roman"/>
          <w:sz w:val="22"/>
          <w:szCs w:val="22"/>
        </w:rPr>
        <w:t>Opening Event</w:t>
      </w:r>
      <w:r w:rsidR="00753B77">
        <w:rPr>
          <w:rFonts w:ascii="Times New Roman" w:hAnsi="Times New Roman" w:cs="Times New Roman"/>
          <w:sz w:val="22"/>
          <w:szCs w:val="22"/>
        </w:rPr>
        <w:tab/>
        <w:t>1</w:t>
      </w:r>
      <w:r w:rsidR="00FA503A">
        <w:rPr>
          <w:rFonts w:ascii="Times New Roman" w:hAnsi="Times New Roman" w:cs="Times New Roman"/>
          <w:sz w:val="22"/>
          <w:szCs w:val="22"/>
        </w:rPr>
        <w:t>3</w:t>
      </w:r>
    </w:p>
    <w:p w14:paraId="33ACB812" w14:textId="755DA579" w:rsidR="00F67DD4" w:rsidRPr="004C4F0F"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11.2 </w:t>
      </w:r>
      <w:r w:rsidR="00F67DD4" w:rsidRPr="004C4F0F">
        <w:rPr>
          <w:rFonts w:ascii="Times New Roman" w:hAnsi="Times New Roman" w:cs="Times New Roman"/>
          <w:sz w:val="22"/>
          <w:szCs w:val="22"/>
        </w:rPr>
        <w:t>Academic Conference</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3</w:t>
      </w:r>
    </w:p>
    <w:p w14:paraId="39918108" w14:textId="74FA495A" w:rsidR="00F67DD4"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11.</w:t>
      </w:r>
      <w:r w:rsidR="0052556C">
        <w:rPr>
          <w:rFonts w:ascii="Times New Roman" w:hAnsi="Times New Roman" w:cs="Times New Roman"/>
          <w:sz w:val="22"/>
          <w:szCs w:val="22"/>
        </w:rPr>
        <w:t>3</w:t>
      </w:r>
      <w:r w:rsidRPr="004C4F0F">
        <w:rPr>
          <w:rFonts w:ascii="Times New Roman" w:hAnsi="Times New Roman" w:cs="Times New Roman"/>
          <w:sz w:val="22"/>
          <w:szCs w:val="22"/>
        </w:rPr>
        <w:t xml:space="preserve"> ISEA International Annual General Meeting</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4</w:t>
      </w:r>
    </w:p>
    <w:p w14:paraId="57D890A8" w14:textId="769F28C1" w:rsidR="00753B77"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11.4 Art Exhibitions and Screenings</w:t>
      </w:r>
      <w:r>
        <w:rPr>
          <w:rFonts w:ascii="Times New Roman" w:hAnsi="Times New Roman" w:cs="Times New Roman"/>
          <w:sz w:val="22"/>
          <w:szCs w:val="22"/>
        </w:rPr>
        <w:tab/>
        <w:t>1</w:t>
      </w:r>
      <w:r w:rsidR="00FA503A">
        <w:rPr>
          <w:rFonts w:ascii="Times New Roman" w:hAnsi="Times New Roman" w:cs="Times New Roman"/>
          <w:sz w:val="22"/>
          <w:szCs w:val="22"/>
        </w:rPr>
        <w:t>5</w:t>
      </w:r>
    </w:p>
    <w:p w14:paraId="386EFEFD" w14:textId="2BF44F1B" w:rsidR="00753B77" w:rsidRPr="004C4F0F"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11.5 </w:t>
      </w:r>
      <w:r w:rsidR="0052556C">
        <w:rPr>
          <w:rFonts w:ascii="Times New Roman" w:hAnsi="Times New Roman" w:cs="Times New Roman"/>
          <w:sz w:val="22"/>
          <w:szCs w:val="22"/>
        </w:rPr>
        <w:t>Performances</w:t>
      </w:r>
      <w:r w:rsidR="0052556C">
        <w:rPr>
          <w:rFonts w:ascii="Times New Roman" w:hAnsi="Times New Roman" w:cs="Times New Roman"/>
          <w:sz w:val="22"/>
          <w:szCs w:val="22"/>
        </w:rPr>
        <w:tab/>
        <w:t>1</w:t>
      </w:r>
      <w:r w:rsidR="00FA503A">
        <w:rPr>
          <w:rFonts w:ascii="Times New Roman" w:hAnsi="Times New Roman" w:cs="Times New Roman"/>
          <w:sz w:val="22"/>
          <w:szCs w:val="22"/>
        </w:rPr>
        <w:t>5</w:t>
      </w:r>
    </w:p>
    <w:p w14:paraId="718E9BD5" w14:textId="4194AAB2"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11.</w:t>
      </w:r>
      <w:r w:rsidR="0052556C">
        <w:rPr>
          <w:rFonts w:ascii="Times New Roman" w:hAnsi="Times New Roman" w:cs="Times New Roman"/>
          <w:sz w:val="22"/>
          <w:szCs w:val="22"/>
        </w:rPr>
        <w:t>6</w:t>
      </w:r>
      <w:r w:rsidRPr="004C4F0F">
        <w:rPr>
          <w:rFonts w:ascii="Times New Roman" w:hAnsi="Times New Roman" w:cs="Times New Roman"/>
          <w:sz w:val="22"/>
          <w:szCs w:val="22"/>
        </w:rPr>
        <w:t xml:space="preserve"> </w:t>
      </w:r>
      <w:r w:rsidR="0052556C">
        <w:rPr>
          <w:rFonts w:ascii="Times New Roman" w:hAnsi="Times New Roman" w:cs="Times New Roman"/>
          <w:sz w:val="22"/>
          <w:szCs w:val="22"/>
        </w:rPr>
        <w:t xml:space="preserve">Additional </w:t>
      </w:r>
      <w:r w:rsidRPr="004C4F0F">
        <w:rPr>
          <w:rFonts w:ascii="Times New Roman" w:hAnsi="Times New Roman" w:cs="Times New Roman"/>
          <w:sz w:val="22"/>
          <w:szCs w:val="22"/>
        </w:rPr>
        <w:t>Public Events</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5</w:t>
      </w:r>
    </w:p>
    <w:p w14:paraId="37594A5E" w14:textId="5A78EF4D" w:rsidR="00F67DD4"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11.</w:t>
      </w:r>
      <w:r w:rsidR="0052556C">
        <w:rPr>
          <w:rFonts w:ascii="Times New Roman" w:hAnsi="Times New Roman" w:cs="Times New Roman"/>
          <w:sz w:val="22"/>
          <w:szCs w:val="22"/>
        </w:rPr>
        <w:t>7</w:t>
      </w:r>
      <w:r w:rsidRPr="004C4F0F">
        <w:rPr>
          <w:rFonts w:ascii="Times New Roman" w:hAnsi="Times New Roman" w:cs="Times New Roman"/>
          <w:sz w:val="22"/>
          <w:szCs w:val="22"/>
        </w:rPr>
        <w:t xml:space="preserve"> </w:t>
      </w:r>
      <w:r w:rsidR="00BA36A3">
        <w:rPr>
          <w:rFonts w:ascii="Times New Roman" w:hAnsi="Times New Roman" w:cs="Times New Roman"/>
          <w:sz w:val="22"/>
          <w:szCs w:val="22"/>
        </w:rPr>
        <w:t>Additional</w:t>
      </w:r>
      <w:r w:rsidRPr="004C4F0F">
        <w:rPr>
          <w:rFonts w:ascii="Times New Roman" w:hAnsi="Times New Roman" w:cs="Times New Roman"/>
          <w:sz w:val="22"/>
          <w:szCs w:val="22"/>
        </w:rPr>
        <w:t xml:space="preserve"> Event</w:t>
      </w:r>
      <w:r w:rsidR="00BA36A3">
        <w:rPr>
          <w:rFonts w:ascii="Times New Roman" w:hAnsi="Times New Roman" w:cs="Times New Roman"/>
          <w:sz w:val="22"/>
          <w:szCs w:val="22"/>
        </w:rPr>
        <w:t>s</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6</w:t>
      </w:r>
    </w:p>
    <w:p w14:paraId="04E3569A" w14:textId="3393C193" w:rsidR="00BA36A3" w:rsidRPr="004C4F0F" w:rsidRDefault="00BA36A3"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11.</w:t>
      </w:r>
      <w:r w:rsidR="0052556C">
        <w:rPr>
          <w:rFonts w:ascii="Times New Roman" w:hAnsi="Times New Roman" w:cs="Times New Roman"/>
          <w:sz w:val="22"/>
          <w:szCs w:val="22"/>
        </w:rPr>
        <w:t>8</w:t>
      </w:r>
      <w:r>
        <w:rPr>
          <w:rFonts w:ascii="Times New Roman" w:hAnsi="Times New Roman" w:cs="Times New Roman"/>
          <w:sz w:val="22"/>
          <w:szCs w:val="22"/>
        </w:rPr>
        <w:t xml:space="preserve"> </w:t>
      </w:r>
      <w:r w:rsidRPr="004C4F0F">
        <w:rPr>
          <w:rFonts w:ascii="Times New Roman" w:hAnsi="Times New Roman" w:cs="Times New Roman"/>
          <w:sz w:val="22"/>
          <w:szCs w:val="22"/>
        </w:rPr>
        <w:t>Handover Event</w:t>
      </w:r>
      <w:r w:rsidRPr="004C4F0F">
        <w:rPr>
          <w:rFonts w:ascii="Times New Roman" w:hAnsi="Times New Roman" w:cs="Times New Roman"/>
          <w:sz w:val="22"/>
          <w:szCs w:val="22"/>
        </w:rPr>
        <w:tab/>
        <w:t>1</w:t>
      </w:r>
      <w:r w:rsidR="00FA503A">
        <w:rPr>
          <w:rFonts w:ascii="Times New Roman" w:hAnsi="Times New Roman" w:cs="Times New Roman"/>
          <w:sz w:val="22"/>
          <w:szCs w:val="22"/>
        </w:rPr>
        <w:t>6</w:t>
      </w:r>
    </w:p>
    <w:p w14:paraId="3724BE4C" w14:textId="335D5399" w:rsidR="00195EE8"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12. </w:t>
      </w:r>
      <w:r w:rsidR="00023C8F">
        <w:rPr>
          <w:rFonts w:ascii="Times New Roman" w:hAnsi="Times New Roman" w:cs="Times New Roman"/>
          <w:sz w:val="22"/>
          <w:szCs w:val="22"/>
        </w:rPr>
        <w:t>Organising</w:t>
      </w:r>
      <w:r w:rsidRPr="004C4F0F">
        <w:rPr>
          <w:rFonts w:ascii="Times New Roman" w:hAnsi="Times New Roman" w:cs="Times New Roman"/>
          <w:sz w:val="22"/>
          <w:szCs w:val="22"/>
        </w:rPr>
        <w:t xml:space="preserve"> Committee</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6</w:t>
      </w:r>
    </w:p>
    <w:p w14:paraId="55D8D9A2" w14:textId="72B2725B"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13. Committees and Juries</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FA503A">
        <w:rPr>
          <w:rFonts w:ascii="Times New Roman" w:hAnsi="Times New Roman" w:cs="Times New Roman"/>
          <w:sz w:val="22"/>
          <w:szCs w:val="22"/>
        </w:rPr>
        <w:t>7</w:t>
      </w:r>
    </w:p>
    <w:p w14:paraId="363FBB91" w14:textId="412D613E"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13.1 International Program</w:t>
      </w:r>
      <w:r w:rsidR="00AB4307">
        <w:rPr>
          <w:rFonts w:ascii="Times New Roman" w:hAnsi="Times New Roman" w:cs="Times New Roman"/>
          <w:sz w:val="22"/>
          <w:szCs w:val="22"/>
        </w:rPr>
        <w:t>me</w:t>
      </w:r>
      <w:r w:rsidRPr="004C4F0F">
        <w:rPr>
          <w:rFonts w:ascii="Times New Roman" w:hAnsi="Times New Roman" w:cs="Times New Roman"/>
          <w:sz w:val="22"/>
          <w:szCs w:val="22"/>
        </w:rPr>
        <w:t xml:space="preserve"> Committee (IPC)</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FA503A">
        <w:rPr>
          <w:rFonts w:ascii="Times New Roman" w:hAnsi="Times New Roman" w:cs="Times New Roman"/>
          <w:sz w:val="22"/>
          <w:szCs w:val="22"/>
        </w:rPr>
        <w:t>7</w:t>
      </w:r>
    </w:p>
    <w:p w14:paraId="4DD8A08E" w14:textId="4945CCBD"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 xml:space="preserve">13.2 </w:t>
      </w:r>
      <w:r w:rsidR="0052556C">
        <w:rPr>
          <w:rFonts w:ascii="Times New Roman" w:hAnsi="Times New Roman" w:cs="Times New Roman"/>
          <w:sz w:val="22"/>
          <w:szCs w:val="22"/>
        </w:rPr>
        <w:t xml:space="preserve">Art </w:t>
      </w:r>
      <w:r w:rsidRPr="004C4F0F">
        <w:rPr>
          <w:rFonts w:ascii="Times New Roman" w:hAnsi="Times New Roman" w:cs="Times New Roman"/>
          <w:sz w:val="22"/>
          <w:szCs w:val="22"/>
        </w:rPr>
        <w:t>Exhibition, Performance and Screening Jury</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FA503A">
        <w:rPr>
          <w:rFonts w:ascii="Times New Roman" w:hAnsi="Times New Roman" w:cs="Times New Roman"/>
          <w:sz w:val="22"/>
          <w:szCs w:val="22"/>
        </w:rPr>
        <w:t>8</w:t>
      </w:r>
    </w:p>
    <w:p w14:paraId="756ADB16" w14:textId="02F92352"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14. Income</w:t>
      </w:r>
      <w:r w:rsidR="00861637" w:rsidRPr="004C4F0F">
        <w:rPr>
          <w:rFonts w:ascii="Times New Roman" w:hAnsi="Times New Roman" w:cs="Times New Roman"/>
          <w:sz w:val="22"/>
          <w:szCs w:val="22"/>
        </w:rPr>
        <w:tab/>
      </w:r>
      <w:r w:rsidR="001F4736">
        <w:rPr>
          <w:rFonts w:ascii="Times New Roman" w:hAnsi="Times New Roman" w:cs="Times New Roman"/>
          <w:sz w:val="22"/>
          <w:szCs w:val="22"/>
        </w:rPr>
        <w:tab/>
        <w:t>1</w:t>
      </w:r>
      <w:r w:rsidR="00FA503A">
        <w:rPr>
          <w:rFonts w:ascii="Times New Roman" w:hAnsi="Times New Roman" w:cs="Times New Roman"/>
          <w:sz w:val="22"/>
          <w:szCs w:val="22"/>
        </w:rPr>
        <w:t>8</w:t>
      </w:r>
    </w:p>
    <w:p w14:paraId="5130E920" w14:textId="60B4B95F"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14.1 Sponsorship</w:t>
      </w:r>
      <w:r w:rsidR="005A3B73" w:rsidRPr="004C4F0F">
        <w:rPr>
          <w:rFonts w:ascii="Times New Roman" w:hAnsi="Times New Roman" w:cs="Times New Roman"/>
          <w:sz w:val="22"/>
          <w:szCs w:val="22"/>
        </w:rPr>
        <w:t xml:space="preserve"> and Subsidies</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52556C">
        <w:rPr>
          <w:rFonts w:ascii="Times New Roman" w:hAnsi="Times New Roman" w:cs="Times New Roman"/>
          <w:sz w:val="22"/>
          <w:szCs w:val="22"/>
        </w:rPr>
        <w:t>9</w:t>
      </w:r>
    </w:p>
    <w:p w14:paraId="25D846DC" w14:textId="08C5168C"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 xml:space="preserve">14.2 </w:t>
      </w:r>
      <w:r w:rsidR="005A3B73" w:rsidRPr="004C4F0F">
        <w:rPr>
          <w:rFonts w:ascii="Times New Roman" w:hAnsi="Times New Roman" w:cs="Times New Roman"/>
          <w:sz w:val="22"/>
          <w:szCs w:val="22"/>
        </w:rPr>
        <w:t>Income</w:t>
      </w:r>
      <w:r w:rsidRPr="004C4F0F">
        <w:rPr>
          <w:rFonts w:ascii="Times New Roman" w:hAnsi="Times New Roman" w:cs="Times New Roman"/>
          <w:sz w:val="22"/>
          <w:szCs w:val="22"/>
        </w:rPr>
        <w:t xml:space="preserve"> from Sales</w:t>
      </w:r>
      <w:r w:rsidR="00861637" w:rsidRPr="004C4F0F">
        <w:rPr>
          <w:rFonts w:ascii="Times New Roman" w:hAnsi="Times New Roman" w:cs="Times New Roman"/>
          <w:sz w:val="22"/>
          <w:szCs w:val="22"/>
        </w:rPr>
        <w:tab/>
      </w:r>
      <w:r w:rsidR="00FA503A">
        <w:rPr>
          <w:rFonts w:ascii="Times New Roman" w:hAnsi="Times New Roman" w:cs="Times New Roman"/>
          <w:sz w:val="22"/>
          <w:szCs w:val="22"/>
        </w:rPr>
        <w:t>19</w:t>
      </w:r>
    </w:p>
    <w:p w14:paraId="60249D9F" w14:textId="443D2FE1"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14.3 Symposium Registration Fees</w:t>
      </w:r>
      <w:r w:rsidR="00861637" w:rsidRPr="004C4F0F">
        <w:rPr>
          <w:rFonts w:ascii="Times New Roman" w:hAnsi="Times New Roman" w:cs="Times New Roman"/>
          <w:sz w:val="22"/>
          <w:szCs w:val="22"/>
        </w:rPr>
        <w:tab/>
      </w:r>
      <w:r w:rsidR="00FA503A">
        <w:rPr>
          <w:rFonts w:ascii="Times New Roman" w:hAnsi="Times New Roman" w:cs="Times New Roman"/>
          <w:sz w:val="22"/>
          <w:szCs w:val="22"/>
        </w:rPr>
        <w:t>19</w:t>
      </w:r>
    </w:p>
    <w:p w14:paraId="4D76B090" w14:textId="7EB3D792"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14.4 Workshop and Tutorial Fees</w:t>
      </w:r>
      <w:r w:rsidR="00861637" w:rsidRPr="004C4F0F">
        <w:rPr>
          <w:rFonts w:ascii="Times New Roman" w:hAnsi="Times New Roman" w:cs="Times New Roman"/>
          <w:sz w:val="22"/>
          <w:szCs w:val="22"/>
        </w:rPr>
        <w:tab/>
      </w:r>
      <w:r w:rsidR="0052556C">
        <w:rPr>
          <w:rFonts w:ascii="Times New Roman" w:hAnsi="Times New Roman" w:cs="Times New Roman"/>
          <w:sz w:val="22"/>
          <w:szCs w:val="22"/>
        </w:rPr>
        <w:t>20</w:t>
      </w:r>
    </w:p>
    <w:p w14:paraId="779F7439" w14:textId="4B95A509"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14.5 Additional Sources of Income</w:t>
      </w:r>
      <w:r w:rsidR="00861637" w:rsidRPr="004C4F0F">
        <w:rPr>
          <w:rFonts w:ascii="Times New Roman" w:hAnsi="Times New Roman" w:cs="Times New Roman"/>
          <w:sz w:val="22"/>
          <w:szCs w:val="22"/>
        </w:rPr>
        <w:tab/>
      </w:r>
      <w:r w:rsidR="0052556C">
        <w:rPr>
          <w:rFonts w:ascii="Times New Roman" w:hAnsi="Times New Roman" w:cs="Times New Roman"/>
          <w:sz w:val="22"/>
          <w:szCs w:val="22"/>
        </w:rPr>
        <w:t>20</w:t>
      </w:r>
    </w:p>
    <w:p w14:paraId="5457FDC5" w14:textId="360E4AE7"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15. Reporting</w:t>
      </w:r>
      <w:r w:rsidR="00861637" w:rsidRPr="004C4F0F">
        <w:rPr>
          <w:rFonts w:ascii="Times New Roman" w:hAnsi="Times New Roman" w:cs="Times New Roman"/>
          <w:sz w:val="22"/>
          <w:szCs w:val="22"/>
        </w:rPr>
        <w:tab/>
      </w:r>
      <w:r w:rsidR="00FA503A">
        <w:rPr>
          <w:rFonts w:ascii="Times New Roman" w:hAnsi="Times New Roman" w:cs="Times New Roman"/>
          <w:sz w:val="22"/>
          <w:szCs w:val="22"/>
        </w:rPr>
        <w:t>20</w:t>
      </w:r>
    </w:p>
    <w:p w14:paraId="390E8633" w14:textId="3A56BFE0"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15.1 Progress Reports</w:t>
      </w:r>
      <w:r w:rsidR="00861637" w:rsidRPr="004C4F0F">
        <w:rPr>
          <w:rFonts w:ascii="Times New Roman" w:hAnsi="Times New Roman" w:cs="Times New Roman"/>
          <w:sz w:val="22"/>
          <w:szCs w:val="22"/>
        </w:rPr>
        <w:tab/>
      </w:r>
      <w:r w:rsidR="0052556C">
        <w:rPr>
          <w:rFonts w:ascii="Times New Roman" w:hAnsi="Times New Roman" w:cs="Times New Roman"/>
          <w:sz w:val="22"/>
          <w:szCs w:val="22"/>
        </w:rPr>
        <w:t>2</w:t>
      </w:r>
      <w:r w:rsidR="00FA503A">
        <w:rPr>
          <w:rFonts w:ascii="Times New Roman" w:hAnsi="Times New Roman" w:cs="Times New Roman"/>
          <w:sz w:val="22"/>
          <w:szCs w:val="22"/>
        </w:rPr>
        <w:t>0</w:t>
      </w:r>
    </w:p>
    <w:p w14:paraId="4A1E04D8" w14:textId="368041D9" w:rsidR="00F67DD4"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15.2 Final Reports and Archives</w:t>
      </w:r>
      <w:r w:rsidR="00F67DD4" w:rsidRPr="004C4F0F">
        <w:rPr>
          <w:rFonts w:ascii="Times New Roman" w:hAnsi="Times New Roman" w:cs="Times New Roman"/>
          <w:sz w:val="22"/>
          <w:szCs w:val="22"/>
        </w:rPr>
        <w:tab/>
      </w:r>
      <w:r w:rsidR="0052556C">
        <w:rPr>
          <w:rFonts w:ascii="Times New Roman" w:hAnsi="Times New Roman" w:cs="Times New Roman"/>
          <w:sz w:val="22"/>
          <w:szCs w:val="22"/>
        </w:rPr>
        <w:t>2</w:t>
      </w:r>
      <w:r w:rsidR="00FA503A">
        <w:rPr>
          <w:rFonts w:ascii="Times New Roman" w:hAnsi="Times New Roman" w:cs="Times New Roman"/>
          <w:sz w:val="22"/>
          <w:szCs w:val="22"/>
        </w:rPr>
        <w:t>0</w:t>
      </w:r>
    </w:p>
    <w:p w14:paraId="7572A39D" w14:textId="77777777" w:rsidR="00607D77" w:rsidRPr="004C4F0F" w:rsidRDefault="00607D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p>
    <w:bookmarkEnd w:id="0"/>
    <w:bookmarkEnd w:id="1"/>
    <w:p w14:paraId="21A0F32F" w14:textId="43589938" w:rsidR="005E0904" w:rsidRPr="004C4F0F" w:rsidRDefault="005E0904" w:rsidP="0052556C">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Appendix A</w:t>
      </w:r>
      <w:r w:rsidR="0052556C">
        <w:rPr>
          <w:rFonts w:ascii="Times New Roman" w:hAnsi="Times New Roman" w:cs="Times New Roman"/>
          <w:sz w:val="22"/>
          <w:szCs w:val="22"/>
        </w:rPr>
        <w:t xml:space="preserve"> </w:t>
      </w:r>
      <w:r w:rsidRPr="004C4F0F">
        <w:rPr>
          <w:rFonts w:ascii="Times New Roman" w:hAnsi="Times New Roman" w:cs="Times New Roman"/>
          <w:sz w:val="22"/>
          <w:szCs w:val="22"/>
        </w:rPr>
        <w:t>Suggestions on Running Workshops and Tutorials</w:t>
      </w:r>
      <w:r w:rsidRPr="004C4F0F">
        <w:rPr>
          <w:rFonts w:ascii="Times New Roman" w:hAnsi="Times New Roman" w:cs="Times New Roman"/>
          <w:sz w:val="22"/>
          <w:szCs w:val="22"/>
        </w:rPr>
        <w:tab/>
      </w:r>
      <w:r w:rsidR="003600BD">
        <w:rPr>
          <w:rFonts w:ascii="Times New Roman" w:hAnsi="Times New Roman" w:cs="Times New Roman"/>
          <w:sz w:val="22"/>
          <w:szCs w:val="22"/>
        </w:rPr>
        <w:t>2</w:t>
      </w:r>
      <w:r w:rsidR="0052556C">
        <w:rPr>
          <w:rFonts w:ascii="Times New Roman" w:hAnsi="Times New Roman" w:cs="Times New Roman"/>
          <w:sz w:val="22"/>
          <w:szCs w:val="22"/>
        </w:rPr>
        <w:t>3</w:t>
      </w:r>
    </w:p>
    <w:p w14:paraId="6210AE42" w14:textId="76A10E40" w:rsidR="002F4FBD" w:rsidRDefault="005E0904" w:rsidP="0052556C">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Appendix B</w:t>
      </w:r>
      <w:r w:rsidR="0052556C">
        <w:rPr>
          <w:rFonts w:ascii="Times New Roman" w:hAnsi="Times New Roman" w:cs="Times New Roman"/>
          <w:sz w:val="22"/>
          <w:szCs w:val="22"/>
        </w:rPr>
        <w:t xml:space="preserve"> </w:t>
      </w:r>
      <w:r w:rsidRPr="004C4F0F">
        <w:rPr>
          <w:rFonts w:ascii="Times New Roman" w:hAnsi="Times New Roman" w:cs="Times New Roman"/>
          <w:sz w:val="22"/>
          <w:szCs w:val="22"/>
        </w:rPr>
        <w:t>Suggestions on Structuring Institutional Presentations</w:t>
      </w:r>
      <w:r w:rsidRPr="004C4F0F">
        <w:rPr>
          <w:rFonts w:ascii="Times New Roman" w:hAnsi="Times New Roman" w:cs="Times New Roman"/>
          <w:sz w:val="22"/>
          <w:szCs w:val="22"/>
        </w:rPr>
        <w:tab/>
      </w:r>
      <w:r w:rsidR="003600BD">
        <w:rPr>
          <w:rFonts w:ascii="Times New Roman" w:hAnsi="Times New Roman" w:cs="Times New Roman"/>
          <w:sz w:val="22"/>
          <w:szCs w:val="22"/>
        </w:rPr>
        <w:t>2</w:t>
      </w:r>
      <w:r w:rsidR="0052556C">
        <w:rPr>
          <w:rFonts w:ascii="Times New Roman" w:hAnsi="Times New Roman" w:cs="Times New Roman"/>
          <w:sz w:val="22"/>
          <w:szCs w:val="22"/>
        </w:rPr>
        <w:t>4</w:t>
      </w:r>
    </w:p>
    <w:p w14:paraId="22EC37E6" w14:textId="1799782B" w:rsidR="00FD266D" w:rsidRPr="00812583" w:rsidRDefault="00FD266D" w:rsidP="0052556C">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812583">
        <w:rPr>
          <w:rFonts w:ascii="Times New Roman" w:hAnsi="Times New Roman" w:cs="Times New Roman"/>
          <w:sz w:val="22"/>
          <w:szCs w:val="22"/>
        </w:rPr>
        <w:t>Appendix C</w:t>
      </w:r>
      <w:r w:rsidR="0052556C" w:rsidRPr="00812583">
        <w:rPr>
          <w:rFonts w:ascii="Times New Roman" w:hAnsi="Times New Roman" w:cs="Times New Roman"/>
          <w:sz w:val="22"/>
          <w:szCs w:val="22"/>
        </w:rPr>
        <w:t xml:space="preserve"> </w:t>
      </w:r>
      <w:r w:rsidRPr="00812583">
        <w:rPr>
          <w:rFonts w:ascii="Times New Roman" w:eastAsia="Times New Roman" w:hAnsi="Times New Roman" w:cs="Times New Roman"/>
          <w:sz w:val="22"/>
          <w:szCs w:val="22"/>
        </w:rPr>
        <w:t>Suggestions in Preparing and Publishing a Symposium Proceedings</w:t>
      </w:r>
      <w:r w:rsidRPr="00812583">
        <w:rPr>
          <w:rFonts w:ascii="Times New Roman" w:eastAsia="Times New Roman" w:hAnsi="Times New Roman" w:cs="Times New Roman"/>
          <w:sz w:val="22"/>
          <w:szCs w:val="22"/>
        </w:rPr>
        <w:tab/>
      </w:r>
      <w:r w:rsidR="0052556C" w:rsidRPr="00812583">
        <w:rPr>
          <w:rFonts w:ascii="Times New Roman" w:eastAsia="Times New Roman" w:hAnsi="Times New Roman" w:cs="Times New Roman"/>
          <w:sz w:val="22"/>
          <w:szCs w:val="22"/>
        </w:rPr>
        <w:t>25</w:t>
      </w:r>
    </w:p>
    <w:p w14:paraId="584828AD" w14:textId="77777777" w:rsidR="00FD266D" w:rsidRPr="002B1012" w:rsidRDefault="00FD266D" w:rsidP="00FD266D">
      <w:pPr>
        <w:ind w:left="900" w:right="522"/>
        <w:rPr>
          <w:rFonts w:ascii="Times New Roman" w:eastAsia="Times New Roman" w:hAnsi="Times New Roman" w:cs="Times New Roman"/>
          <w:b/>
          <w:color w:val="FF0000"/>
          <w:szCs w:val="22"/>
        </w:rPr>
      </w:pPr>
    </w:p>
    <w:p w14:paraId="5B96C8A9" w14:textId="77777777" w:rsidR="005E0904" w:rsidRPr="004C4F0F" w:rsidRDefault="005E0904" w:rsidP="002001D8">
      <w:pPr>
        <w:ind w:right="522"/>
        <w:rPr>
          <w:rFonts w:ascii="Times New Roman" w:hAnsi="Times New Roman" w:cs="Times New Roman"/>
          <w:sz w:val="22"/>
          <w:szCs w:val="22"/>
        </w:rPr>
      </w:pPr>
    </w:p>
    <w:p w14:paraId="3AE4458E" w14:textId="1B0FC75A" w:rsidR="005E0904" w:rsidRPr="002F4FBD" w:rsidRDefault="002F4FBD" w:rsidP="002F4FBD">
      <w:pPr>
        <w:rPr>
          <w:rFonts w:ascii="Times New Roman" w:hAnsi="Times New Roman" w:cs="Times New Roman"/>
          <w:b/>
          <w:bCs/>
          <w:sz w:val="22"/>
          <w:szCs w:val="22"/>
        </w:rPr>
      </w:pPr>
      <w:r>
        <w:rPr>
          <w:rFonts w:ascii="Times New Roman" w:hAnsi="Times New Roman" w:cs="Times New Roman"/>
          <w:b/>
          <w:bCs/>
          <w:sz w:val="22"/>
          <w:szCs w:val="22"/>
        </w:rPr>
        <w:tab/>
        <w:t xml:space="preserve">    </w:t>
      </w:r>
      <w:r w:rsidR="005E0904" w:rsidRPr="00970DBE">
        <w:rPr>
          <w:rFonts w:ascii="Times New Roman" w:hAnsi="Times New Roman" w:cs="Times New Roman"/>
          <w:b/>
          <w:bCs/>
          <w:szCs w:val="22"/>
        </w:rPr>
        <w:t>1. INTRODUCTION</w:t>
      </w:r>
    </w:p>
    <w:p w14:paraId="624D3CB0" w14:textId="77777777" w:rsidR="005E0904" w:rsidRPr="004C4F0F" w:rsidRDefault="005E0904" w:rsidP="002E7174">
      <w:pPr>
        <w:ind w:left="900" w:right="522"/>
        <w:jc w:val="both"/>
        <w:rPr>
          <w:rFonts w:ascii="Times New Roman" w:hAnsi="Times New Roman" w:cs="Times New Roman"/>
          <w:sz w:val="22"/>
          <w:szCs w:val="22"/>
        </w:rPr>
      </w:pPr>
    </w:p>
    <w:p w14:paraId="481E1F8D" w14:textId="5E17A081"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These Guidelines are the general rule for structuring an International Symposium on Electronic Art. They supplement the ISEA Symposium Agreement, which in turn references these Guidelines.  In the event of conflict between the two, the ISEA Symposium Agreement will be the presiding document. The ISEA Inte</w:t>
      </w:r>
      <w:r w:rsidR="00EE4E3C">
        <w:rPr>
          <w:rFonts w:ascii="Times New Roman" w:hAnsi="Times New Roman" w:cs="Times New Roman"/>
          <w:sz w:val="22"/>
          <w:szCs w:val="22"/>
        </w:rPr>
        <w:t>rnational Foundation board</w:t>
      </w:r>
      <w:r w:rsidRPr="004C4F0F">
        <w:rPr>
          <w:rFonts w:ascii="Times New Roman" w:hAnsi="Times New Roman" w:cs="Times New Roman"/>
          <w:sz w:val="22"/>
          <w:szCs w:val="22"/>
        </w:rPr>
        <w:t xml:space="preserve"> is aware that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may wish to have some flexibility in the structure and may propose variations in advance with the Board. However, the </w:t>
      </w:r>
      <w:r w:rsidRPr="00577FB3">
        <w:rPr>
          <w:rFonts w:ascii="Times New Roman" w:hAnsi="Times New Roman" w:cs="Times New Roman"/>
          <w:sz w:val="22"/>
          <w:szCs w:val="22"/>
        </w:rPr>
        <w:t>contractual ob</w:t>
      </w:r>
      <w:r w:rsidRPr="004C4F0F">
        <w:rPr>
          <w:rFonts w:ascii="Times New Roman" w:hAnsi="Times New Roman" w:cs="Times New Roman"/>
          <w:sz w:val="22"/>
          <w:szCs w:val="22"/>
        </w:rPr>
        <w:t xml:space="preserve">ligations stated in the ISEA Symposium </w:t>
      </w:r>
      <w:r w:rsidRPr="00025908">
        <w:rPr>
          <w:rFonts w:ascii="Times New Roman" w:hAnsi="Times New Roman" w:cs="Times New Roman"/>
          <w:sz w:val="22"/>
          <w:szCs w:val="22"/>
        </w:rPr>
        <w:t xml:space="preserve">Agreement </w:t>
      </w:r>
      <w:r w:rsidR="00025908" w:rsidRPr="00025908">
        <w:rPr>
          <w:rFonts w:ascii="Times New Roman" w:hAnsi="Times New Roman" w:cs="Times New Roman"/>
          <w:sz w:val="22"/>
          <w:szCs w:val="22"/>
        </w:rPr>
        <w:t xml:space="preserve">are displayed in </w:t>
      </w:r>
      <w:r w:rsidR="00025908" w:rsidRPr="00812583">
        <w:rPr>
          <w:rFonts w:ascii="Times New Roman" w:hAnsi="Times New Roman" w:cs="Times New Roman"/>
          <w:i/>
          <w:sz w:val="22"/>
          <w:szCs w:val="22"/>
        </w:rPr>
        <w:t>italics</w:t>
      </w:r>
      <w:r w:rsidRPr="004C4F0F">
        <w:rPr>
          <w:rFonts w:ascii="Times New Roman" w:hAnsi="Times New Roman" w:cs="Times New Roman"/>
          <w:sz w:val="22"/>
          <w:szCs w:val="22"/>
        </w:rPr>
        <w:t xml:space="preserve"> and must be strictly adhered to.</w:t>
      </w:r>
    </w:p>
    <w:p w14:paraId="46AD487A" w14:textId="77777777" w:rsidR="005E0904" w:rsidRPr="004C4F0F" w:rsidRDefault="005E0904" w:rsidP="002E7174">
      <w:pPr>
        <w:pBdr>
          <w:bottom w:val="single" w:sz="6" w:space="1" w:color="auto"/>
        </w:pBdr>
        <w:ind w:left="900" w:right="522"/>
        <w:rPr>
          <w:rFonts w:ascii="Times New Roman" w:hAnsi="Times New Roman" w:cs="Times New Roman"/>
          <w:bCs/>
          <w:sz w:val="22"/>
          <w:szCs w:val="22"/>
        </w:rPr>
      </w:pPr>
    </w:p>
    <w:p w14:paraId="5349492A" w14:textId="77777777" w:rsidR="00C84C05" w:rsidRPr="004C4F0F" w:rsidRDefault="00C84C05" w:rsidP="002E7174">
      <w:pPr>
        <w:ind w:left="900" w:right="522"/>
        <w:rPr>
          <w:rFonts w:ascii="Times New Roman" w:hAnsi="Times New Roman" w:cs="Times New Roman"/>
          <w:bCs/>
          <w:sz w:val="22"/>
          <w:szCs w:val="22"/>
        </w:rPr>
      </w:pPr>
    </w:p>
    <w:p w14:paraId="6B116583" w14:textId="1AAB5059" w:rsidR="005E0904" w:rsidRPr="00970DBE" w:rsidRDefault="005E0904" w:rsidP="002E7174">
      <w:pPr>
        <w:ind w:left="900" w:right="522"/>
        <w:rPr>
          <w:rFonts w:ascii="Times New Roman" w:hAnsi="Times New Roman" w:cs="Times New Roman"/>
          <w:b/>
          <w:bCs/>
          <w:szCs w:val="22"/>
        </w:rPr>
      </w:pPr>
      <w:r w:rsidRPr="00970DBE">
        <w:rPr>
          <w:rFonts w:ascii="Times New Roman" w:hAnsi="Times New Roman" w:cs="Times New Roman"/>
          <w:b/>
          <w:bCs/>
          <w:szCs w:val="22"/>
        </w:rPr>
        <w:t>2. BACKGROUND OF THE SYMPOSIA</w:t>
      </w:r>
    </w:p>
    <w:p w14:paraId="15704A07" w14:textId="77777777" w:rsidR="005E0904" w:rsidRPr="004C4F0F" w:rsidRDefault="005E0904" w:rsidP="002E7174">
      <w:pPr>
        <w:ind w:left="900" w:right="522"/>
        <w:jc w:val="both"/>
        <w:rPr>
          <w:rFonts w:ascii="Times New Roman" w:hAnsi="Times New Roman" w:cs="Times New Roman"/>
          <w:sz w:val="22"/>
          <w:szCs w:val="22"/>
        </w:rPr>
      </w:pPr>
    </w:p>
    <w:p w14:paraId="0FD4B6B4" w14:textId="51AFD5AB"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series of symposia known as the International Symposium on Electronic Art was initiated in 1988 to create and maintain an International network of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and individuals active in the field of the electronic arts. The Symposia have been held as both biennial and annual events. As of 2008, they are held annually. </w:t>
      </w:r>
    </w:p>
    <w:p w14:paraId="6E71C7CB" w14:textId="77777777" w:rsidR="005E0904" w:rsidRPr="004C4F0F" w:rsidRDefault="005E0904" w:rsidP="002E7174">
      <w:pPr>
        <w:ind w:left="900" w:right="522"/>
        <w:jc w:val="both"/>
        <w:rPr>
          <w:rFonts w:ascii="Times New Roman" w:hAnsi="Times New Roman" w:cs="Times New Roman"/>
          <w:sz w:val="22"/>
          <w:szCs w:val="22"/>
        </w:rPr>
      </w:pPr>
    </w:p>
    <w:p w14:paraId="1E0A9DA0"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The aims of ISEA International and of the ISEA Symposia are:</w:t>
      </w:r>
    </w:p>
    <w:p w14:paraId="184DC5BD" w14:textId="77777777" w:rsidR="005E0904" w:rsidRPr="004C4F0F" w:rsidRDefault="005E0904" w:rsidP="002E7174">
      <w:pPr>
        <w:ind w:left="900" w:right="522"/>
        <w:jc w:val="both"/>
        <w:rPr>
          <w:rFonts w:ascii="Times New Roman" w:hAnsi="Times New Roman" w:cs="Times New Roman"/>
          <w:sz w:val="22"/>
          <w:szCs w:val="22"/>
        </w:rPr>
      </w:pPr>
    </w:p>
    <w:p w14:paraId="7AA7A97D" w14:textId="1025765D"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ab/>
        <w:t xml:space="preserve">Promotion of communication between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s and individuals active in the field of the electronic and experimental arts.</w:t>
      </w:r>
    </w:p>
    <w:p w14:paraId="0D1E2BB5" w14:textId="133D2182"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ab/>
        <w:t>Creation of a structured approach towards the problems and potentials of the electronic and emergent arts.</w:t>
      </w:r>
    </w:p>
    <w:p w14:paraId="597F65A4" w14:textId="1983D8FE"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ab/>
        <w:t>Promotion of interdisciplinary and cross-cultural communication / cooperation between the arts and the fields of technology, science, education, and industry.</w:t>
      </w:r>
    </w:p>
    <w:p w14:paraId="076B28D6" w14:textId="112F10E2"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ab/>
        <w:t>Research, presentation and exhibition of work related to ISEA International’s mission.</w:t>
      </w:r>
    </w:p>
    <w:p w14:paraId="543EC21F"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350A4E91" w14:textId="77777777" w:rsidR="005E0904" w:rsidRPr="004C4F0F" w:rsidRDefault="005E0904" w:rsidP="002E7174">
      <w:pPr>
        <w:ind w:left="900" w:right="522"/>
        <w:jc w:val="both"/>
        <w:rPr>
          <w:rFonts w:ascii="Times New Roman" w:hAnsi="Times New Roman" w:cs="Times New Roman"/>
          <w:sz w:val="22"/>
          <w:szCs w:val="22"/>
        </w:rPr>
      </w:pPr>
    </w:p>
    <w:p w14:paraId="0BA8F7E1" w14:textId="77777777" w:rsidR="005E0904" w:rsidRPr="00970DBE" w:rsidRDefault="005E0904" w:rsidP="002E7174">
      <w:pPr>
        <w:ind w:left="900" w:right="522"/>
        <w:jc w:val="both"/>
        <w:rPr>
          <w:rFonts w:ascii="Times New Roman" w:hAnsi="Times New Roman" w:cs="Times New Roman"/>
          <w:b/>
          <w:szCs w:val="22"/>
        </w:rPr>
      </w:pPr>
      <w:r w:rsidRPr="00970DBE">
        <w:rPr>
          <w:rFonts w:ascii="Times New Roman" w:hAnsi="Times New Roman" w:cs="Times New Roman"/>
          <w:b/>
          <w:bCs/>
          <w:szCs w:val="22"/>
        </w:rPr>
        <w:t>3. MISSION OF ISEA INTERNATIONAL</w:t>
      </w:r>
    </w:p>
    <w:p w14:paraId="6C3A2157" w14:textId="77777777" w:rsidR="005E0904" w:rsidRPr="004C4F0F" w:rsidRDefault="005E0904" w:rsidP="002E7174">
      <w:pPr>
        <w:ind w:left="900" w:right="522"/>
        <w:jc w:val="both"/>
        <w:rPr>
          <w:rFonts w:ascii="Times New Roman" w:hAnsi="Times New Roman" w:cs="Times New Roman"/>
          <w:sz w:val="22"/>
          <w:szCs w:val="22"/>
        </w:rPr>
      </w:pPr>
    </w:p>
    <w:p w14:paraId="0D1E0610" w14:textId="4C4D4D92"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ISEA International is a non-profit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fostering interdisciplinary academic discourse and exchange among culturally diverse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and individuals working with art, science and emerging technologies. The ISEA International Foundation board oversees the selection of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for the annual International Symposium on Electronic </w:t>
      </w:r>
      <w:r w:rsidR="00FC1466">
        <w:rPr>
          <w:rFonts w:ascii="Times New Roman" w:hAnsi="Times New Roman" w:cs="Times New Roman"/>
          <w:sz w:val="22"/>
          <w:szCs w:val="22"/>
        </w:rPr>
        <w:t>Art, (ISEA) a gathering of the i</w:t>
      </w:r>
      <w:r w:rsidRPr="004C4F0F">
        <w:rPr>
          <w:rFonts w:ascii="Times New Roman" w:hAnsi="Times New Roman" w:cs="Times New Roman"/>
          <w:sz w:val="22"/>
          <w:szCs w:val="22"/>
        </w:rPr>
        <w:t xml:space="preserve">nternational art, science and technology community. ISEA Headquarters ('HQ') is the operational base of ISEA International and is located at the University of Brighton, United Kingdom.  ISEA International is committed to diversity and supports proposals from both developed and developing countries. ISEA International acknowledges that the circumstances of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may vary considerably and these circumstances will be taken into account. </w:t>
      </w:r>
    </w:p>
    <w:p w14:paraId="53DB463D" w14:textId="77777777" w:rsidR="005E0904" w:rsidRPr="004C4F0F" w:rsidRDefault="005E0904" w:rsidP="002E7174">
      <w:pPr>
        <w:ind w:left="900" w:right="522"/>
        <w:jc w:val="both"/>
        <w:rPr>
          <w:rFonts w:ascii="Times New Roman" w:hAnsi="Times New Roman" w:cs="Times New Roman"/>
          <w:sz w:val="22"/>
          <w:szCs w:val="22"/>
        </w:rPr>
      </w:pPr>
    </w:p>
    <w:p w14:paraId="1E22755E"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sz w:val="22"/>
          <w:szCs w:val="22"/>
        </w:rPr>
        <w:t>The main functions of ISEA International are to:</w:t>
      </w:r>
    </w:p>
    <w:p w14:paraId="2AFD5D82" w14:textId="77777777" w:rsidR="005E0904" w:rsidRPr="004C4F0F" w:rsidRDefault="005E0904" w:rsidP="002E7174">
      <w:pPr>
        <w:ind w:left="900" w:right="522"/>
        <w:jc w:val="both"/>
        <w:rPr>
          <w:rFonts w:ascii="Times New Roman" w:hAnsi="Times New Roman" w:cs="Times New Roman"/>
          <w:sz w:val="22"/>
          <w:szCs w:val="22"/>
        </w:rPr>
      </w:pPr>
    </w:p>
    <w:p w14:paraId="54F90D35" w14:textId="144E1A4C"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ab/>
        <w:t>Coordinate the continued occurrence of the symposia.</w:t>
      </w:r>
    </w:p>
    <w:p w14:paraId="717C80F1" w14:textId="0A2984FA"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ab/>
        <w:t xml:space="preserve">Actively promote the Symposium, and acknowledge the Host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 xml:space="preserve"> as the Producer of the event in all communication related to the Symposium.</w:t>
      </w:r>
    </w:p>
    <w:p w14:paraId="506BA3D2" w14:textId="75602BF8"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ab/>
        <w:t>Through its Board and advisory committees</w:t>
      </w:r>
      <w:r w:rsidR="00875783">
        <w:rPr>
          <w:rFonts w:ascii="Times New Roman" w:hAnsi="Times New Roman" w:cs="Times New Roman"/>
          <w:sz w:val="22"/>
          <w:szCs w:val="22"/>
        </w:rPr>
        <w:t>,</w:t>
      </w:r>
      <w:r w:rsidR="005E0904" w:rsidRPr="004C4F0F">
        <w:rPr>
          <w:rFonts w:ascii="Times New Roman" w:hAnsi="Times New Roman" w:cs="Times New Roman"/>
          <w:sz w:val="22"/>
          <w:szCs w:val="22"/>
        </w:rPr>
        <w:t xml:space="preserve"> provide advice, guidance, and consultation.</w:t>
      </w:r>
    </w:p>
    <w:p w14:paraId="4C789C4F" w14:textId="2A656225"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lastRenderedPageBreak/>
        <w:t>d.</w:t>
      </w:r>
      <w:r w:rsidR="005E0904" w:rsidRPr="004C4F0F">
        <w:rPr>
          <w:rFonts w:ascii="Times New Roman" w:hAnsi="Times New Roman" w:cs="Times New Roman"/>
          <w:sz w:val="22"/>
          <w:szCs w:val="22"/>
        </w:rPr>
        <w:tab/>
        <w:t xml:space="preserve">Assist in the promotion of the Call for Papers and Participation, registration announcements and promotion of Preliminary and Final </w:t>
      </w:r>
      <w:proofErr w:type="spellStart"/>
      <w:r w:rsidR="005E0904" w:rsidRPr="004C4F0F">
        <w:rPr>
          <w:rFonts w:ascii="Times New Roman" w:hAnsi="Times New Roman" w:cs="Times New Roman"/>
          <w:sz w:val="22"/>
          <w:szCs w:val="22"/>
        </w:rPr>
        <w:t>Program</w:t>
      </w:r>
      <w:r w:rsidR="00AB4307">
        <w:rPr>
          <w:rFonts w:ascii="Times New Roman" w:hAnsi="Times New Roman" w:cs="Times New Roman"/>
          <w:sz w:val="22"/>
          <w:szCs w:val="22"/>
        </w:rPr>
        <w:t>me</w:t>
      </w:r>
      <w:r w:rsidR="005E0904" w:rsidRPr="004C4F0F">
        <w:rPr>
          <w:rFonts w:ascii="Times New Roman" w:hAnsi="Times New Roman" w:cs="Times New Roman"/>
          <w:sz w:val="22"/>
          <w:szCs w:val="22"/>
        </w:rPr>
        <w:t>s</w:t>
      </w:r>
      <w:proofErr w:type="spellEnd"/>
      <w:r w:rsidR="005E0904" w:rsidRPr="004C4F0F">
        <w:rPr>
          <w:rFonts w:ascii="Times New Roman" w:hAnsi="Times New Roman" w:cs="Times New Roman"/>
          <w:sz w:val="22"/>
          <w:szCs w:val="22"/>
        </w:rPr>
        <w:t xml:space="preserve"> (print and electronic form).</w:t>
      </w:r>
    </w:p>
    <w:p w14:paraId="4A11678D" w14:textId="0BFEB6C2"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e.</w:t>
      </w:r>
      <w:r w:rsidR="005E0904" w:rsidRPr="004C4F0F">
        <w:rPr>
          <w:rFonts w:ascii="Times New Roman" w:hAnsi="Times New Roman" w:cs="Times New Roman"/>
          <w:sz w:val="22"/>
          <w:szCs w:val="22"/>
        </w:rPr>
        <w:tab/>
        <w:t xml:space="preserve">Work with the Host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 xml:space="preserve"> in the selection of the members of the International Program</w:t>
      </w:r>
      <w:r w:rsidR="00AB4307">
        <w:rPr>
          <w:rFonts w:ascii="Times New Roman" w:hAnsi="Times New Roman" w:cs="Times New Roman"/>
          <w:sz w:val="22"/>
          <w:szCs w:val="22"/>
        </w:rPr>
        <w:t>me</w:t>
      </w:r>
      <w:r w:rsidR="005E0904" w:rsidRPr="004C4F0F">
        <w:rPr>
          <w:rFonts w:ascii="Times New Roman" w:hAnsi="Times New Roman" w:cs="Times New Roman"/>
          <w:sz w:val="22"/>
          <w:szCs w:val="22"/>
        </w:rPr>
        <w:t xml:space="preserve"> Committee (IPC). (See 13.1)</w:t>
      </w:r>
    </w:p>
    <w:p w14:paraId="18BE78CC" w14:textId="6F4A0A0D"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f.</w:t>
      </w:r>
      <w:r w:rsidR="005E0904" w:rsidRPr="004C4F0F">
        <w:rPr>
          <w:rFonts w:ascii="Times New Roman" w:hAnsi="Times New Roman" w:cs="Times New Roman"/>
          <w:sz w:val="22"/>
          <w:szCs w:val="22"/>
        </w:rPr>
        <w:tab/>
        <w:t xml:space="preserve">Supply a database of potential delegates, contacts and addresses to the Host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w:t>
      </w:r>
    </w:p>
    <w:p w14:paraId="5E2CE527" w14:textId="3312D543"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g.</w:t>
      </w:r>
      <w:r w:rsidR="005E0904" w:rsidRPr="004C4F0F">
        <w:rPr>
          <w:rFonts w:ascii="Times New Roman" w:hAnsi="Times New Roman" w:cs="Times New Roman"/>
          <w:sz w:val="22"/>
          <w:szCs w:val="22"/>
        </w:rPr>
        <w:tab/>
        <w:t>Hold a General Meeting during the Symposium. (See 11.2)</w:t>
      </w:r>
    </w:p>
    <w:p w14:paraId="7B5FE819" w14:textId="457D396A" w:rsidR="005E0904"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h.</w:t>
      </w:r>
      <w:r w:rsidR="005E0904" w:rsidRPr="004C4F0F">
        <w:rPr>
          <w:rFonts w:ascii="Times New Roman" w:hAnsi="Times New Roman" w:cs="Times New Roman"/>
          <w:sz w:val="22"/>
          <w:szCs w:val="22"/>
        </w:rPr>
        <w:tab/>
        <w:t>Maintain a physical and online archive of Symposium materials for future reference. (See 8.3, 15.2)</w:t>
      </w:r>
    </w:p>
    <w:p w14:paraId="6097DA81" w14:textId="60BF224F" w:rsidR="00FD266D" w:rsidRPr="00812583" w:rsidRDefault="00FD266D" w:rsidP="004B40C4">
      <w:pPr>
        <w:spacing w:after="120"/>
        <w:ind w:left="1260" w:right="522" w:hanging="360"/>
        <w:jc w:val="both"/>
        <w:rPr>
          <w:rFonts w:ascii="Times New Roman" w:hAnsi="Times New Roman" w:cs="Times New Roman"/>
          <w:sz w:val="22"/>
          <w:szCs w:val="22"/>
        </w:rPr>
      </w:pPr>
      <w:proofErr w:type="spellStart"/>
      <w:r w:rsidRPr="00812583">
        <w:rPr>
          <w:rFonts w:ascii="Times New Roman" w:hAnsi="Times New Roman" w:cs="Times New Roman"/>
          <w:sz w:val="22"/>
          <w:szCs w:val="22"/>
        </w:rPr>
        <w:t>i</w:t>
      </w:r>
      <w:proofErr w:type="spellEnd"/>
      <w:r w:rsidRPr="00812583">
        <w:rPr>
          <w:rFonts w:ascii="Times New Roman" w:hAnsi="Times New Roman" w:cs="Times New Roman"/>
          <w:sz w:val="22"/>
          <w:szCs w:val="22"/>
        </w:rPr>
        <w:t xml:space="preserve">. </w:t>
      </w:r>
      <w:r w:rsidR="004B40C4" w:rsidRPr="00812583">
        <w:rPr>
          <w:rFonts w:ascii="Times New Roman" w:hAnsi="Times New Roman" w:cs="Times New Roman"/>
          <w:sz w:val="22"/>
          <w:szCs w:val="22"/>
        </w:rPr>
        <w:tab/>
      </w:r>
      <w:r w:rsidRPr="00812583">
        <w:rPr>
          <w:rFonts w:ascii="Times New Roman" w:hAnsi="Times New Roman" w:cs="Times New Roman"/>
          <w:sz w:val="22"/>
          <w:szCs w:val="22"/>
        </w:rPr>
        <w:t xml:space="preserve">Maintain communication with ISEA Community throughout the year via electronic means. </w:t>
      </w:r>
    </w:p>
    <w:p w14:paraId="06AA0731"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43E293CE" w14:textId="77777777" w:rsidR="00C84C05" w:rsidRDefault="00C84C05" w:rsidP="002E7174">
      <w:pPr>
        <w:ind w:left="900" w:right="522"/>
        <w:jc w:val="both"/>
        <w:rPr>
          <w:rFonts w:ascii="Times New Roman" w:hAnsi="Times New Roman" w:cs="Times New Roman"/>
          <w:b/>
          <w:iCs/>
          <w:sz w:val="22"/>
          <w:szCs w:val="22"/>
        </w:rPr>
      </w:pPr>
    </w:p>
    <w:p w14:paraId="31E86429" w14:textId="36944F3B" w:rsidR="005E0904" w:rsidRPr="00970DBE" w:rsidRDefault="005E0904" w:rsidP="002E7174">
      <w:pPr>
        <w:ind w:left="900" w:right="522"/>
        <w:jc w:val="both"/>
        <w:rPr>
          <w:rFonts w:ascii="Times New Roman" w:hAnsi="Times New Roman" w:cs="Times New Roman"/>
          <w:b/>
          <w:iCs/>
          <w:szCs w:val="22"/>
        </w:rPr>
      </w:pPr>
      <w:r w:rsidRPr="00970DBE">
        <w:rPr>
          <w:rFonts w:ascii="Times New Roman" w:hAnsi="Times New Roman" w:cs="Times New Roman"/>
          <w:b/>
          <w:iCs/>
          <w:szCs w:val="22"/>
        </w:rPr>
        <w:t xml:space="preserve">4. </w:t>
      </w:r>
      <w:r w:rsidR="00C84C05" w:rsidRPr="00970DBE">
        <w:rPr>
          <w:rFonts w:ascii="Times New Roman" w:hAnsi="Times New Roman" w:cs="Times New Roman"/>
          <w:b/>
          <w:iCs/>
          <w:szCs w:val="22"/>
        </w:rPr>
        <w:t>BIDDING</w:t>
      </w:r>
      <w:r w:rsidR="00577FB3" w:rsidRPr="00970DBE">
        <w:rPr>
          <w:rFonts w:ascii="Times New Roman" w:hAnsi="Times New Roman" w:cs="Times New Roman"/>
          <w:b/>
          <w:iCs/>
          <w:szCs w:val="22"/>
        </w:rPr>
        <w:t xml:space="preserve"> TO </w:t>
      </w:r>
      <w:r w:rsidRPr="00970DBE">
        <w:rPr>
          <w:rFonts w:ascii="Times New Roman" w:hAnsi="Times New Roman" w:cs="Times New Roman"/>
          <w:b/>
          <w:iCs/>
          <w:szCs w:val="22"/>
        </w:rPr>
        <w:t>HOST A SYMPOSIUM</w:t>
      </w:r>
    </w:p>
    <w:p w14:paraId="3B57482B" w14:textId="77777777" w:rsidR="005E0904" w:rsidRPr="004C4F0F" w:rsidRDefault="005E0904" w:rsidP="002E7174">
      <w:pPr>
        <w:ind w:left="900" w:right="522"/>
        <w:jc w:val="both"/>
        <w:rPr>
          <w:rFonts w:ascii="Times New Roman" w:hAnsi="Times New Roman" w:cs="Times New Roman"/>
          <w:sz w:val="22"/>
          <w:szCs w:val="22"/>
        </w:rPr>
      </w:pPr>
    </w:p>
    <w:p w14:paraId="1E787A35"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4.1 PROPOSALS</w:t>
      </w:r>
    </w:p>
    <w:p w14:paraId="0EF4FBE7" w14:textId="21B8D6BB" w:rsidR="005E0904" w:rsidRPr="00E03A89" w:rsidRDefault="00755F96"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Expressions of Interest and final Bids</w:t>
      </w:r>
      <w:r w:rsidR="005E0904" w:rsidRPr="00E03A89">
        <w:rPr>
          <w:rFonts w:ascii="Times New Roman" w:hAnsi="Times New Roman" w:cs="Times New Roman"/>
          <w:sz w:val="22"/>
          <w:szCs w:val="22"/>
        </w:rPr>
        <w:t xml:space="preserve"> to host an ISEA Symposium are to be submitted to ISEA International Headquarters according to the schedule in the Call for Proposals, as published on the ISEA International website (</w:t>
      </w:r>
      <w:hyperlink r:id="rId10" w:anchor="_blank" w:history="1">
        <w:r w:rsidR="005E0904" w:rsidRPr="00E03A89">
          <w:rPr>
            <w:rStyle w:val="Hyperlink"/>
            <w:rFonts w:ascii="Times New Roman" w:hAnsi="Times New Roman" w:cs="Times New Roman"/>
            <w:color w:val="auto"/>
            <w:sz w:val="22"/>
            <w:szCs w:val="22"/>
          </w:rPr>
          <w:t>isea-web.org</w:t>
        </w:r>
      </w:hyperlink>
      <w:r w:rsidR="005E0904" w:rsidRPr="00E03A89">
        <w:rPr>
          <w:rFonts w:ascii="Times New Roman" w:hAnsi="Times New Roman" w:cs="Times New Roman"/>
          <w:sz w:val="22"/>
          <w:szCs w:val="22"/>
        </w:rPr>
        <w:t xml:space="preserve">). Both the Expression of Interest and the Final Bid have to be in accordance with the Guidelines for Host Candidates. Any serious deviation from the Guidelines should be discussed with the </w:t>
      </w:r>
      <w:r w:rsidR="00EE4E3C" w:rsidRPr="00E03A89">
        <w:rPr>
          <w:rFonts w:ascii="Times New Roman" w:hAnsi="Times New Roman" w:cs="Times New Roman"/>
          <w:sz w:val="22"/>
          <w:szCs w:val="22"/>
        </w:rPr>
        <w:t>ISEA International</w:t>
      </w:r>
      <w:r w:rsidR="005E0904" w:rsidRPr="00E03A89">
        <w:rPr>
          <w:rFonts w:ascii="Times New Roman" w:hAnsi="Times New Roman" w:cs="Times New Roman"/>
          <w:sz w:val="22"/>
          <w:szCs w:val="22"/>
        </w:rPr>
        <w:t xml:space="preserve"> board in advance of submission.</w:t>
      </w:r>
      <w:r w:rsidR="00C1323F" w:rsidRPr="00E03A89">
        <w:rPr>
          <w:rFonts w:ascii="Times New Roman" w:hAnsi="Times New Roman" w:cs="Times New Roman"/>
          <w:sz w:val="22"/>
          <w:szCs w:val="22"/>
        </w:rPr>
        <w:t xml:space="preserve">  Prospective Host </w:t>
      </w:r>
      <w:r w:rsidR="00023C8F" w:rsidRPr="00E03A89">
        <w:rPr>
          <w:rFonts w:ascii="Times New Roman" w:hAnsi="Times New Roman" w:cs="Times New Roman"/>
          <w:sz w:val="22"/>
          <w:szCs w:val="22"/>
        </w:rPr>
        <w:t>Organisation</w:t>
      </w:r>
      <w:r w:rsidR="00C1323F" w:rsidRPr="00E03A89">
        <w:rPr>
          <w:rFonts w:ascii="Times New Roman" w:hAnsi="Times New Roman" w:cs="Times New Roman"/>
          <w:sz w:val="22"/>
          <w:szCs w:val="22"/>
        </w:rPr>
        <w:t xml:space="preserve">s will be invited to give a public presentation of their Expression of Interest at the ISEA Symposium held 3 years in advance of the year of the prospective bid. The deadline for final bids is set by the </w:t>
      </w:r>
      <w:r w:rsidR="00EE4E3C" w:rsidRPr="00E03A89">
        <w:rPr>
          <w:rFonts w:ascii="Times New Roman" w:hAnsi="Times New Roman" w:cs="Times New Roman"/>
          <w:sz w:val="22"/>
          <w:szCs w:val="22"/>
        </w:rPr>
        <w:t>ISEA International board</w:t>
      </w:r>
      <w:r w:rsidR="00C1323F" w:rsidRPr="00E03A89">
        <w:rPr>
          <w:rFonts w:ascii="Times New Roman" w:hAnsi="Times New Roman" w:cs="Times New Roman"/>
          <w:sz w:val="22"/>
          <w:szCs w:val="22"/>
        </w:rPr>
        <w:t xml:space="preserve"> and will be communicated to all prospective hosts.</w:t>
      </w:r>
    </w:p>
    <w:p w14:paraId="67708CAE" w14:textId="77777777" w:rsidR="005E0904" w:rsidRPr="00E03A89" w:rsidRDefault="005E0904" w:rsidP="002E7174">
      <w:pPr>
        <w:ind w:left="900" w:right="522"/>
        <w:jc w:val="both"/>
        <w:rPr>
          <w:rFonts w:ascii="Times New Roman" w:hAnsi="Times New Roman" w:cs="Times New Roman"/>
          <w:sz w:val="22"/>
          <w:szCs w:val="22"/>
        </w:rPr>
      </w:pPr>
    </w:p>
    <w:p w14:paraId="5BFBEC66" w14:textId="283F2C91" w:rsidR="00AE69BC" w:rsidRPr="00AE69BC" w:rsidRDefault="00AE69BC" w:rsidP="002E7174">
      <w:pPr>
        <w:ind w:left="900" w:right="522"/>
        <w:jc w:val="both"/>
        <w:rPr>
          <w:rFonts w:ascii="Times New Roman" w:hAnsi="Times New Roman" w:cs="Times New Roman"/>
          <w:b/>
          <w:sz w:val="22"/>
          <w:szCs w:val="22"/>
        </w:rPr>
      </w:pPr>
      <w:r w:rsidRPr="00AE69BC">
        <w:rPr>
          <w:rFonts w:ascii="Times New Roman" w:hAnsi="Times New Roman" w:cs="Times New Roman"/>
          <w:b/>
          <w:sz w:val="22"/>
          <w:szCs w:val="22"/>
        </w:rPr>
        <w:t>4.</w:t>
      </w:r>
      <w:r w:rsidR="005A32BD">
        <w:rPr>
          <w:rFonts w:ascii="Times New Roman" w:hAnsi="Times New Roman" w:cs="Times New Roman"/>
          <w:b/>
          <w:sz w:val="22"/>
          <w:szCs w:val="22"/>
        </w:rPr>
        <w:t>2</w:t>
      </w:r>
      <w:r w:rsidRPr="00AE69BC">
        <w:rPr>
          <w:rFonts w:ascii="Times New Roman" w:hAnsi="Times New Roman" w:cs="Times New Roman"/>
          <w:b/>
          <w:sz w:val="22"/>
          <w:szCs w:val="22"/>
        </w:rPr>
        <w:t xml:space="preserve"> EXPRESSION OF INTEREST REQUIREMENTS</w:t>
      </w:r>
    </w:p>
    <w:p w14:paraId="7AB5C4A9" w14:textId="235FB343" w:rsidR="00AE69BC" w:rsidRDefault="00AE69BC"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 xml:space="preserve">Please read the entire Guidelines before submitting an Expression of Interest.  </w:t>
      </w:r>
    </w:p>
    <w:p w14:paraId="52303FCD" w14:textId="24B85E67" w:rsidR="004A10D5" w:rsidRDefault="005A32BD"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An Expression of Interest should follow the same format as the bid but does not need to be as detailed. In the Bid Requirements (</w:t>
      </w:r>
      <w:r w:rsidR="00AE69BC">
        <w:rPr>
          <w:rFonts w:ascii="Times New Roman" w:hAnsi="Times New Roman" w:cs="Times New Roman"/>
          <w:sz w:val="22"/>
          <w:szCs w:val="22"/>
        </w:rPr>
        <w:t>see 4.</w:t>
      </w:r>
      <w:r w:rsidR="004A10D5">
        <w:rPr>
          <w:rFonts w:ascii="Times New Roman" w:hAnsi="Times New Roman" w:cs="Times New Roman"/>
          <w:sz w:val="22"/>
          <w:szCs w:val="22"/>
        </w:rPr>
        <w:t>3</w:t>
      </w:r>
      <w:r w:rsidR="00AE69BC">
        <w:rPr>
          <w:rFonts w:ascii="Times New Roman" w:hAnsi="Times New Roman" w:cs="Times New Roman"/>
          <w:sz w:val="22"/>
          <w:szCs w:val="22"/>
        </w:rPr>
        <w:t xml:space="preserve">) </w:t>
      </w:r>
      <w:r w:rsidR="009758A4">
        <w:rPr>
          <w:rFonts w:ascii="Times New Roman" w:hAnsi="Times New Roman" w:cs="Times New Roman"/>
          <w:sz w:val="22"/>
          <w:szCs w:val="22"/>
        </w:rPr>
        <w:t>the items indicated by a</w:t>
      </w:r>
      <w:r w:rsidR="009E3E17">
        <w:rPr>
          <w:rFonts w:ascii="Times New Roman" w:hAnsi="Times New Roman" w:cs="Times New Roman"/>
          <w:sz w:val="22"/>
          <w:szCs w:val="22"/>
        </w:rPr>
        <w:t>n</w:t>
      </w:r>
      <w:r w:rsidR="009758A4">
        <w:rPr>
          <w:rFonts w:ascii="Times New Roman" w:hAnsi="Times New Roman" w:cs="Times New Roman"/>
          <w:sz w:val="22"/>
          <w:szCs w:val="22"/>
        </w:rPr>
        <w:t xml:space="preserve"> </w:t>
      </w:r>
      <w:r w:rsidR="004A10D5">
        <w:rPr>
          <w:rFonts w:ascii="Times New Roman" w:hAnsi="Times New Roman" w:cs="Times New Roman"/>
          <w:sz w:val="22"/>
          <w:szCs w:val="22"/>
        </w:rPr>
        <w:t>asterisk</w:t>
      </w:r>
      <w:r>
        <w:rPr>
          <w:rFonts w:ascii="Times New Roman" w:hAnsi="Times New Roman" w:cs="Times New Roman"/>
          <w:sz w:val="22"/>
          <w:szCs w:val="22"/>
        </w:rPr>
        <w:t xml:space="preserve"> are required to be included in the Expression of Interest </w:t>
      </w:r>
      <w:r w:rsidR="00CF53D7">
        <w:rPr>
          <w:rFonts w:ascii="Times New Roman" w:hAnsi="Times New Roman" w:cs="Times New Roman"/>
          <w:sz w:val="22"/>
          <w:szCs w:val="22"/>
        </w:rPr>
        <w:t>(</w:t>
      </w:r>
      <w:r w:rsidR="004A10D5">
        <w:rPr>
          <w:rFonts w:ascii="Times New Roman" w:hAnsi="Times New Roman" w:cs="Times New Roman"/>
          <w:sz w:val="22"/>
          <w:szCs w:val="22"/>
        </w:rPr>
        <w:t>not necessarily as elaborate</w:t>
      </w:r>
      <w:r w:rsidR="00CF53D7">
        <w:rPr>
          <w:rFonts w:ascii="Times New Roman" w:hAnsi="Times New Roman" w:cs="Times New Roman"/>
          <w:sz w:val="22"/>
          <w:szCs w:val="22"/>
        </w:rPr>
        <w:t>)</w:t>
      </w:r>
      <w:r w:rsidR="004A10D5">
        <w:rPr>
          <w:rFonts w:ascii="Times New Roman" w:hAnsi="Times New Roman" w:cs="Times New Roman"/>
          <w:sz w:val="22"/>
          <w:szCs w:val="22"/>
        </w:rPr>
        <w:t>. T</w:t>
      </w:r>
      <w:r>
        <w:rPr>
          <w:rFonts w:ascii="Times New Roman" w:hAnsi="Times New Roman" w:cs="Times New Roman"/>
          <w:sz w:val="22"/>
          <w:szCs w:val="22"/>
        </w:rPr>
        <w:t xml:space="preserve">he other items </w:t>
      </w:r>
      <w:r w:rsidR="004A10D5">
        <w:rPr>
          <w:rFonts w:ascii="Times New Roman" w:hAnsi="Times New Roman" w:cs="Times New Roman"/>
          <w:sz w:val="22"/>
          <w:szCs w:val="22"/>
        </w:rPr>
        <w:t xml:space="preserve">listed in 4.3 are </w:t>
      </w:r>
      <w:r>
        <w:rPr>
          <w:rFonts w:ascii="Times New Roman" w:hAnsi="Times New Roman" w:cs="Times New Roman"/>
          <w:sz w:val="22"/>
          <w:szCs w:val="22"/>
        </w:rPr>
        <w:t>optional</w:t>
      </w:r>
      <w:r w:rsidR="00AE69BC">
        <w:rPr>
          <w:rFonts w:ascii="Times New Roman" w:hAnsi="Times New Roman" w:cs="Times New Roman"/>
          <w:sz w:val="22"/>
          <w:szCs w:val="22"/>
        </w:rPr>
        <w:t xml:space="preserve">.  </w:t>
      </w:r>
      <w:r w:rsidR="004A10D5">
        <w:rPr>
          <w:rFonts w:ascii="Times New Roman" w:hAnsi="Times New Roman" w:cs="Times New Roman"/>
          <w:sz w:val="22"/>
          <w:szCs w:val="22"/>
        </w:rPr>
        <w:t xml:space="preserve">After the board has approved the Expression of Interest, it will be developed into a draft bid that will be </w:t>
      </w:r>
      <w:r w:rsidR="00143862">
        <w:rPr>
          <w:rFonts w:ascii="Times New Roman" w:hAnsi="Times New Roman" w:cs="Times New Roman"/>
          <w:sz w:val="22"/>
          <w:szCs w:val="22"/>
        </w:rPr>
        <w:t>presented to ISEA International</w:t>
      </w:r>
      <w:r w:rsidR="00AB5976">
        <w:rPr>
          <w:rFonts w:ascii="Times New Roman" w:hAnsi="Times New Roman" w:cs="Times New Roman"/>
          <w:sz w:val="22"/>
          <w:szCs w:val="22"/>
        </w:rPr>
        <w:t xml:space="preserve"> at the symposium three years prior to the bid symposium year</w:t>
      </w:r>
      <w:r w:rsidR="004A10D5">
        <w:rPr>
          <w:rFonts w:ascii="Times New Roman" w:hAnsi="Times New Roman" w:cs="Times New Roman"/>
          <w:sz w:val="22"/>
          <w:szCs w:val="22"/>
        </w:rPr>
        <w:t>. The bid will also be presented in condensed form to the symposium participants during the Annual General Meeting.</w:t>
      </w:r>
    </w:p>
    <w:p w14:paraId="17C6DDB4" w14:textId="77777777" w:rsidR="004A10D5" w:rsidRPr="004A10D5" w:rsidRDefault="004A10D5" w:rsidP="00AB5976">
      <w:pPr>
        <w:spacing w:after="120"/>
        <w:ind w:left="900" w:right="522"/>
        <w:jc w:val="both"/>
        <w:rPr>
          <w:rFonts w:ascii="Times New Roman" w:hAnsi="Times New Roman" w:cs="Times New Roman"/>
          <w:sz w:val="10"/>
          <w:szCs w:val="22"/>
        </w:rPr>
      </w:pPr>
    </w:p>
    <w:p w14:paraId="09F5DB3E" w14:textId="287ED7FB"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4.</w:t>
      </w:r>
      <w:r w:rsidR="005A32BD">
        <w:rPr>
          <w:rFonts w:ascii="Times New Roman" w:hAnsi="Times New Roman" w:cs="Times New Roman"/>
          <w:b/>
          <w:sz w:val="22"/>
          <w:szCs w:val="22"/>
        </w:rPr>
        <w:t>3</w:t>
      </w:r>
      <w:r w:rsidRPr="0048400C">
        <w:rPr>
          <w:rFonts w:ascii="Times New Roman" w:hAnsi="Times New Roman" w:cs="Times New Roman"/>
          <w:b/>
          <w:sz w:val="22"/>
          <w:szCs w:val="22"/>
        </w:rPr>
        <w:t xml:space="preserve"> BID REQUIREMENTS</w:t>
      </w:r>
    </w:p>
    <w:p w14:paraId="10B72350" w14:textId="77777777" w:rsidR="00577FB3" w:rsidRDefault="00577FB3"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 xml:space="preserve">Please read the entire Guidelines before submitting a bid.  </w:t>
      </w:r>
    </w:p>
    <w:p w14:paraId="5CD275D9" w14:textId="2D5C9C89" w:rsidR="00577FB3" w:rsidRDefault="00577FB3"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 xml:space="preserve">The bid should contain the following categories in the order listed below.  </w:t>
      </w:r>
      <w:r w:rsidR="00543A64">
        <w:rPr>
          <w:rFonts w:ascii="Times New Roman" w:hAnsi="Times New Roman" w:cs="Times New Roman"/>
          <w:sz w:val="22"/>
          <w:szCs w:val="22"/>
        </w:rPr>
        <w:t xml:space="preserve">Please </w:t>
      </w:r>
      <w:r>
        <w:rPr>
          <w:rFonts w:ascii="Times New Roman" w:hAnsi="Times New Roman" w:cs="Times New Roman"/>
          <w:sz w:val="22"/>
          <w:szCs w:val="22"/>
        </w:rPr>
        <w:t>DO NOT change the topic headings (bold).</w:t>
      </w:r>
      <w:r w:rsidR="00B95621">
        <w:rPr>
          <w:rFonts w:ascii="Times New Roman" w:hAnsi="Times New Roman" w:cs="Times New Roman"/>
          <w:sz w:val="22"/>
          <w:szCs w:val="22"/>
        </w:rPr>
        <w:t xml:space="preserve"> Items </w:t>
      </w:r>
      <w:r w:rsidR="00812583">
        <w:rPr>
          <w:rFonts w:ascii="Times New Roman" w:hAnsi="Times New Roman" w:cs="Times New Roman"/>
          <w:sz w:val="22"/>
          <w:szCs w:val="22"/>
        </w:rPr>
        <w:t>with</w:t>
      </w:r>
      <w:r w:rsidR="00B95621">
        <w:rPr>
          <w:rFonts w:ascii="Times New Roman" w:hAnsi="Times New Roman" w:cs="Times New Roman"/>
          <w:sz w:val="22"/>
          <w:szCs w:val="22"/>
        </w:rPr>
        <w:t xml:space="preserve"> a * are required for an Expression of Interest </w:t>
      </w:r>
      <w:r w:rsidR="00812583">
        <w:rPr>
          <w:rFonts w:ascii="Times New Roman" w:hAnsi="Times New Roman" w:cs="Times New Roman"/>
          <w:sz w:val="22"/>
          <w:szCs w:val="22"/>
        </w:rPr>
        <w:t>as well as</w:t>
      </w:r>
      <w:r w:rsidR="00B95621">
        <w:rPr>
          <w:rFonts w:ascii="Times New Roman" w:hAnsi="Times New Roman" w:cs="Times New Roman"/>
          <w:sz w:val="22"/>
          <w:szCs w:val="22"/>
        </w:rPr>
        <w:t xml:space="preserve"> </w:t>
      </w:r>
      <w:r w:rsidR="000E31C2">
        <w:rPr>
          <w:rFonts w:ascii="Times New Roman" w:hAnsi="Times New Roman" w:cs="Times New Roman"/>
          <w:sz w:val="22"/>
          <w:szCs w:val="22"/>
        </w:rPr>
        <w:t>the</w:t>
      </w:r>
      <w:r w:rsidR="00B95621">
        <w:rPr>
          <w:rFonts w:ascii="Times New Roman" w:hAnsi="Times New Roman" w:cs="Times New Roman"/>
          <w:sz w:val="22"/>
          <w:szCs w:val="22"/>
        </w:rPr>
        <w:t xml:space="preserve"> full bid.</w:t>
      </w:r>
      <w:r w:rsidR="000E31C2">
        <w:rPr>
          <w:rFonts w:ascii="Times New Roman" w:hAnsi="Times New Roman" w:cs="Times New Roman"/>
          <w:sz w:val="22"/>
          <w:szCs w:val="22"/>
        </w:rPr>
        <w:t xml:space="preserve">  Items with no * are not required for an Expression of Interest.</w:t>
      </w:r>
    </w:p>
    <w:p w14:paraId="10FFF21B" w14:textId="77777777" w:rsidR="00577FB3" w:rsidRPr="006542D1" w:rsidRDefault="00577FB3" w:rsidP="00577FB3">
      <w:pPr>
        <w:spacing w:after="120"/>
        <w:ind w:left="1350" w:right="522" w:hanging="360"/>
        <w:jc w:val="both"/>
        <w:rPr>
          <w:rFonts w:ascii="Times New Roman" w:hAnsi="Times New Roman" w:cs="Times New Roman"/>
          <w:sz w:val="10"/>
          <w:szCs w:val="22"/>
        </w:rPr>
      </w:pPr>
    </w:p>
    <w:p w14:paraId="45F7BB58" w14:textId="77777777" w:rsidR="00577FB3" w:rsidRPr="00577FB3" w:rsidRDefault="00577FB3" w:rsidP="00956C30">
      <w:pPr>
        <w:spacing w:after="40"/>
        <w:ind w:left="1350" w:right="518" w:hanging="360"/>
        <w:jc w:val="both"/>
        <w:rPr>
          <w:rFonts w:ascii="Times New Roman" w:hAnsi="Times New Roman" w:cs="Times New Roman"/>
          <w:b/>
          <w:szCs w:val="22"/>
        </w:rPr>
      </w:pPr>
      <w:r w:rsidRPr="00577FB3">
        <w:rPr>
          <w:rFonts w:ascii="Times New Roman" w:hAnsi="Times New Roman" w:cs="Times New Roman"/>
          <w:b/>
          <w:szCs w:val="22"/>
        </w:rPr>
        <w:t xml:space="preserve">A. </w:t>
      </w:r>
      <w:r w:rsidRPr="00577FB3">
        <w:rPr>
          <w:rFonts w:ascii="Times New Roman" w:hAnsi="Times New Roman" w:cs="Times New Roman"/>
          <w:b/>
          <w:szCs w:val="22"/>
        </w:rPr>
        <w:tab/>
        <w:t xml:space="preserve">Title Page </w:t>
      </w:r>
    </w:p>
    <w:p w14:paraId="4BDAE806" w14:textId="3807AB68" w:rsidR="00577FB3" w:rsidRPr="00CA0319" w:rsidRDefault="00577FB3" w:rsidP="00956C30">
      <w:pPr>
        <w:spacing w:after="40"/>
        <w:ind w:left="1350" w:right="518" w:hanging="360"/>
        <w:rPr>
          <w:rFonts w:ascii="Times New Roman" w:hAnsi="Times New Roman" w:cs="Times New Roman"/>
          <w:b/>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Pr="00CA0319">
        <w:rPr>
          <w:rFonts w:ascii="Times New Roman" w:hAnsi="Times New Roman" w:cs="Times New Roman"/>
          <w:b/>
          <w:sz w:val="22"/>
          <w:szCs w:val="22"/>
        </w:rPr>
        <w:t xml:space="preserve">Bid to Host </w:t>
      </w:r>
      <w:proofErr w:type="gramStart"/>
      <w:r w:rsidRPr="00CA0319">
        <w:rPr>
          <w:rFonts w:ascii="Times New Roman" w:hAnsi="Times New Roman" w:cs="Times New Roman"/>
          <w:b/>
          <w:sz w:val="22"/>
          <w:szCs w:val="22"/>
        </w:rPr>
        <w:t>The</w:t>
      </w:r>
      <w:proofErr w:type="gramEnd"/>
      <w:r w:rsidRPr="00CA0319">
        <w:rPr>
          <w:rFonts w:ascii="Times New Roman" w:hAnsi="Times New Roman" w:cs="Times New Roman"/>
          <w:b/>
          <w:sz w:val="22"/>
          <w:szCs w:val="22"/>
        </w:rPr>
        <w:t xml:space="preserve"> International Symposium on Electronic Art, ISEA</w:t>
      </w:r>
      <w:r w:rsidRPr="00577FB3">
        <w:rPr>
          <w:rFonts w:ascii="Times New Roman" w:hAnsi="Times New Roman" w:cs="Times New Roman"/>
          <w:i/>
          <w:sz w:val="22"/>
          <w:szCs w:val="22"/>
        </w:rPr>
        <w:t>(year)</w:t>
      </w:r>
    </w:p>
    <w:p w14:paraId="28040BD8" w14:textId="194798D0" w:rsidR="00577FB3" w:rsidRPr="00CA0319" w:rsidRDefault="009758A4" w:rsidP="00956C30">
      <w:pPr>
        <w:spacing w:after="40"/>
        <w:ind w:left="1350" w:right="518"/>
        <w:jc w:val="both"/>
        <w:rPr>
          <w:rFonts w:ascii="Times New Roman" w:hAnsi="Times New Roman" w:cs="Times New Roman"/>
          <w:sz w:val="22"/>
          <w:szCs w:val="22"/>
        </w:rPr>
      </w:pPr>
      <w:r>
        <w:rPr>
          <w:rFonts w:ascii="Times New Roman" w:hAnsi="Times New Roman" w:cs="Times New Roman"/>
          <w:sz w:val="22"/>
          <w:szCs w:val="22"/>
        </w:rPr>
        <w:t>*</w:t>
      </w:r>
      <w:r w:rsidR="00577FB3" w:rsidRPr="00CA0319">
        <w:rPr>
          <w:rFonts w:ascii="Times New Roman" w:hAnsi="Times New Roman" w:cs="Times New Roman"/>
          <w:sz w:val="22"/>
          <w:szCs w:val="22"/>
        </w:rPr>
        <w:t xml:space="preserve">1. </w:t>
      </w:r>
      <w:r w:rsidR="00227468">
        <w:rPr>
          <w:rFonts w:ascii="Times New Roman" w:hAnsi="Times New Roman" w:cs="Times New Roman"/>
          <w:sz w:val="22"/>
          <w:szCs w:val="22"/>
        </w:rPr>
        <w:t>Proposed Location(s)</w:t>
      </w:r>
      <w:r w:rsidR="00577FB3" w:rsidRPr="00CA0319">
        <w:rPr>
          <w:rFonts w:ascii="Times New Roman" w:hAnsi="Times New Roman" w:cs="Times New Roman"/>
          <w:sz w:val="22"/>
          <w:szCs w:val="22"/>
        </w:rPr>
        <w:t>, Country</w:t>
      </w:r>
    </w:p>
    <w:p w14:paraId="3E4712E5" w14:textId="6ABE29D8" w:rsidR="00577FB3" w:rsidRPr="00CA0319" w:rsidRDefault="00577FB3" w:rsidP="00956C30">
      <w:pPr>
        <w:spacing w:after="40"/>
        <w:ind w:left="1350" w:right="518" w:hanging="360"/>
        <w:jc w:val="both"/>
        <w:rPr>
          <w:rFonts w:ascii="Times New Roman" w:hAnsi="Times New Roman" w:cs="Times New Roman"/>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Pr="00CA0319">
        <w:rPr>
          <w:rFonts w:ascii="Times New Roman" w:hAnsi="Times New Roman" w:cs="Times New Roman"/>
          <w:sz w:val="22"/>
          <w:szCs w:val="22"/>
        </w:rPr>
        <w:t xml:space="preserve">2. Proposed </w:t>
      </w:r>
      <w:r w:rsidR="00AB5976">
        <w:rPr>
          <w:rFonts w:ascii="Times New Roman" w:hAnsi="Times New Roman" w:cs="Times New Roman"/>
          <w:sz w:val="22"/>
          <w:szCs w:val="22"/>
        </w:rPr>
        <w:t xml:space="preserve">Approximate </w:t>
      </w:r>
      <w:r w:rsidR="00227468">
        <w:rPr>
          <w:rFonts w:ascii="Times New Roman" w:hAnsi="Times New Roman" w:cs="Times New Roman"/>
          <w:sz w:val="22"/>
          <w:szCs w:val="22"/>
        </w:rPr>
        <w:t>Symposium Dates</w:t>
      </w:r>
    </w:p>
    <w:p w14:paraId="44D8460A" w14:textId="0F6B3BDF" w:rsidR="00577FB3" w:rsidRPr="00CA0319" w:rsidRDefault="00577FB3" w:rsidP="00956C30">
      <w:pPr>
        <w:spacing w:after="40"/>
        <w:ind w:left="1350" w:right="518" w:hanging="360"/>
        <w:jc w:val="both"/>
        <w:rPr>
          <w:rFonts w:ascii="Times New Roman" w:hAnsi="Times New Roman" w:cs="Times New Roman"/>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0041665F">
        <w:rPr>
          <w:rFonts w:ascii="Times New Roman" w:hAnsi="Times New Roman" w:cs="Times New Roman"/>
          <w:sz w:val="22"/>
          <w:szCs w:val="22"/>
        </w:rPr>
        <w:t>3</w:t>
      </w:r>
      <w:r w:rsidRPr="00CA0319">
        <w:rPr>
          <w:rFonts w:ascii="Times New Roman" w:hAnsi="Times New Roman" w:cs="Times New Roman"/>
          <w:sz w:val="22"/>
          <w:szCs w:val="22"/>
        </w:rPr>
        <w:t xml:space="preserve">. Proposed by: (list all major </w:t>
      </w:r>
      <w:r w:rsidR="00023C8F">
        <w:rPr>
          <w:rFonts w:ascii="Times New Roman" w:hAnsi="Times New Roman" w:cs="Times New Roman"/>
          <w:sz w:val="22"/>
          <w:szCs w:val="22"/>
        </w:rPr>
        <w:t>organiser</w:t>
      </w:r>
      <w:r w:rsidRPr="00CA0319">
        <w:rPr>
          <w:rFonts w:ascii="Times New Roman" w:hAnsi="Times New Roman" w:cs="Times New Roman"/>
          <w:sz w:val="22"/>
          <w:szCs w:val="22"/>
        </w:rPr>
        <w:t>s)</w:t>
      </w:r>
    </w:p>
    <w:p w14:paraId="3803C599" w14:textId="7D96D847" w:rsidR="00577FB3" w:rsidRPr="00CA0319" w:rsidRDefault="00577FB3" w:rsidP="00956C30">
      <w:pPr>
        <w:spacing w:after="40"/>
        <w:ind w:left="1350" w:right="518" w:hanging="360"/>
        <w:jc w:val="both"/>
        <w:rPr>
          <w:rFonts w:ascii="Times New Roman" w:hAnsi="Times New Roman" w:cs="Times New Roman"/>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0041665F">
        <w:rPr>
          <w:rFonts w:ascii="Times New Roman" w:hAnsi="Times New Roman" w:cs="Times New Roman"/>
          <w:sz w:val="22"/>
          <w:szCs w:val="22"/>
        </w:rPr>
        <w:t>4</w:t>
      </w:r>
      <w:r w:rsidRPr="00CA0319">
        <w:rPr>
          <w:rFonts w:ascii="Times New Roman" w:hAnsi="Times New Roman" w:cs="Times New Roman"/>
          <w:sz w:val="22"/>
          <w:szCs w:val="22"/>
        </w:rPr>
        <w:t>. Main contact person and email</w:t>
      </w:r>
    </w:p>
    <w:p w14:paraId="03C061DE" w14:textId="77777777" w:rsidR="00577FB3" w:rsidRPr="00577FB3" w:rsidRDefault="00577FB3" w:rsidP="000F784E">
      <w:pPr>
        <w:keepNext/>
        <w:spacing w:after="40"/>
        <w:ind w:left="1354" w:right="518" w:hanging="360"/>
        <w:jc w:val="both"/>
        <w:rPr>
          <w:rFonts w:ascii="Times New Roman" w:hAnsi="Times New Roman" w:cs="Times New Roman"/>
          <w:b/>
          <w:szCs w:val="22"/>
        </w:rPr>
      </w:pPr>
      <w:r w:rsidRPr="00577FB3">
        <w:rPr>
          <w:rFonts w:ascii="Times New Roman" w:hAnsi="Times New Roman" w:cs="Times New Roman"/>
          <w:b/>
          <w:szCs w:val="22"/>
        </w:rPr>
        <w:lastRenderedPageBreak/>
        <w:t xml:space="preserve">B. </w:t>
      </w:r>
      <w:r w:rsidRPr="00577FB3">
        <w:rPr>
          <w:rFonts w:ascii="Times New Roman" w:hAnsi="Times New Roman" w:cs="Times New Roman"/>
          <w:b/>
          <w:szCs w:val="22"/>
        </w:rPr>
        <w:tab/>
        <w:t>Theme and subthemes</w:t>
      </w:r>
    </w:p>
    <w:p w14:paraId="57644B52" w14:textId="0C732C1C" w:rsidR="00227468" w:rsidRDefault="009758A4" w:rsidP="004B40C4">
      <w:pPr>
        <w:keepNext/>
        <w:spacing w:after="40"/>
        <w:ind w:left="1800" w:right="518" w:hanging="360"/>
        <w:jc w:val="both"/>
        <w:rPr>
          <w:rFonts w:ascii="Times New Roman" w:hAnsi="Times New Roman" w:cs="Times New Roman"/>
          <w:sz w:val="22"/>
          <w:szCs w:val="22"/>
        </w:rPr>
      </w:pPr>
      <w:r>
        <w:rPr>
          <w:rFonts w:ascii="Times New Roman" w:hAnsi="Times New Roman" w:cs="Times New Roman"/>
          <w:sz w:val="22"/>
          <w:szCs w:val="22"/>
        </w:rPr>
        <w:t>*</w:t>
      </w:r>
      <w:r w:rsidR="00227468">
        <w:rPr>
          <w:rFonts w:ascii="Times New Roman" w:hAnsi="Times New Roman" w:cs="Times New Roman"/>
          <w:sz w:val="22"/>
          <w:szCs w:val="22"/>
        </w:rPr>
        <w:t xml:space="preserve">1. </w:t>
      </w:r>
      <w:r w:rsidR="004B40C4">
        <w:rPr>
          <w:rFonts w:ascii="Times New Roman" w:hAnsi="Times New Roman" w:cs="Times New Roman"/>
          <w:sz w:val="22"/>
          <w:szCs w:val="22"/>
        </w:rPr>
        <w:tab/>
      </w:r>
      <w:r w:rsidR="00227468" w:rsidRPr="00CA0319">
        <w:rPr>
          <w:rFonts w:ascii="Times New Roman" w:hAnsi="Times New Roman" w:cs="Times New Roman"/>
          <w:sz w:val="22"/>
          <w:szCs w:val="22"/>
        </w:rPr>
        <w:t>Main Theme(s)</w:t>
      </w:r>
      <w:r w:rsidR="0041665F">
        <w:rPr>
          <w:rFonts w:ascii="Times New Roman" w:hAnsi="Times New Roman" w:cs="Times New Roman"/>
          <w:sz w:val="22"/>
          <w:szCs w:val="22"/>
        </w:rPr>
        <w:t xml:space="preserve"> with rationale</w:t>
      </w:r>
    </w:p>
    <w:p w14:paraId="245DD3E5" w14:textId="54EE0C7C" w:rsidR="00577FB3" w:rsidRDefault="00577FB3" w:rsidP="004B40C4">
      <w:pPr>
        <w:keepNext/>
        <w:spacing w:after="40"/>
        <w:ind w:left="1800" w:right="518" w:hanging="36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Pr>
          <w:rFonts w:ascii="Times New Roman" w:hAnsi="Times New Roman" w:cs="Times New Roman"/>
          <w:sz w:val="22"/>
          <w:szCs w:val="22"/>
        </w:rPr>
        <w:t>List of subthemes with concept statements for each</w:t>
      </w:r>
    </w:p>
    <w:p w14:paraId="3E96CF42" w14:textId="4B7556B8" w:rsidR="00577FB3" w:rsidRPr="00577FB3" w:rsidRDefault="00577FB3" w:rsidP="00956C30">
      <w:pPr>
        <w:spacing w:after="40"/>
        <w:ind w:left="1350" w:right="518" w:hanging="360"/>
        <w:jc w:val="both"/>
        <w:rPr>
          <w:rFonts w:ascii="Times New Roman" w:hAnsi="Times New Roman" w:cs="Times New Roman"/>
          <w:b/>
          <w:szCs w:val="22"/>
        </w:rPr>
      </w:pPr>
      <w:r w:rsidRPr="00577FB3">
        <w:rPr>
          <w:rFonts w:ascii="Times New Roman" w:hAnsi="Times New Roman" w:cs="Times New Roman"/>
          <w:b/>
          <w:szCs w:val="22"/>
        </w:rPr>
        <w:t xml:space="preserve">C. </w:t>
      </w:r>
      <w:r w:rsidRPr="00577FB3">
        <w:rPr>
          <w:rFonts w:ascii="Times New Roman" w:hAnsi="Times New Roman" w:cs="Times New Roman"/>
          <w:b/>
          <w:szCs w:val="22"/>
        </w:rPr>
        <w:tab/>
        <w:t>Structure of the Symposium</w:t>
      </w:r>
    </w:p>
    <w:p w14:paraId="3A99F35D" w14:textId="2B044EF5" w:rsidR="00577FB3" w:rsidRDefault="009758A4" w:rsidP="004B40C4">
      <w:pPr>
        <w:spacing w:after="40"/>
        <w:ind w:left="1800" w:right="518" w:hanging="450"/>
        <w:jc w:val="both"/>
        <w:rPr>
          <w:rFonts w:ascii="Times New Roman" w:hAnsi="Times New Roman" w:cs="Times New Roman"/>
          <w:b/>
          <w:bCs/>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1. </w:t>
      </w:r>
      <w:r w:rsidR="004B40C4">
        <w:rPr>
          <w:rFonts w:ascii="Times New Roman" w:hAnsi="Times New Roman" w:cs="Times New Roman"/>
          <w:sz w:val="22"/>
          <w:szCs w:val="22"/>
        </w:rPr>
        <w:tab/>
      </w:r>
      <w:r w:rsidR="00577FB3">
        <w:rPr>
          <w:rFonts w:ascii="Times New Roman" w:hAnsi="Times New Roman" w:cs="Times New Roman"/>
          <w:sz w:val="22"/>
          <w:szCs w:val="22"/>
        </w:rPr>
        <w:t xml:space="preserve">List all planned symposium elements and activities.  See section </w:t>
      </w:r>
      <w:r w:rsidR="00577FB3" w:rsidRPr="00577FB3">
        <w:rPr>
          <w:rFonts w:ascii="Times New Roman" w:hAnsi="Times New Roman" w:cs="Times New Roman"/>
          <w:bCs/>
          <w:sz w:val="22"/>
          <w:szCs w:val="22"/>
        </w:rPr>
        <w:t>11. ELEMENTS OF THE SYMPOSIUM of the Guidelines.</w:t>
      </w:r>
      <w:r w:rsidR="0041665F">
        <w:rPr>
          <w:rFonts w:ascii="Times New Roman" w:hAnsi="Times New Roman" w:cs="Times New Roman"/>
          <w:bCs/>
          <w:sz w:val="22"/>
          <w:szCs w:val="22"/>
        </w:rPr>
        <w:t xml:space="preserve"> Discuss the innovative, unique, </w:t>
      </w:r>
      <w:r w:rsidR="0041665F" w:rsidRPr="00CA0319">
        <w:rPr>
          <w:rFonts w:ascii="Times New Roman" w:hAnsi="Times New Roman" w:cs="Times New Roman"/>
          <w:bCs/>
          <w:sz w:val="22"/>
          <w:szCs w:val="22"/>
        </w:rPr>
        <w:t xml:space="preserve">or unusual aspects of the proposed symposium </w:t>
      </w:r>
      <w:r w:rsidR="0041665F">
        <w:rPr>
          <w:rFonts w:ascii="Times New Roman" w:hAnsi="Times New Roman" w:cs="Times New Roman"/>
          <w:bCs/>
          <w:sz w:val="22"/>
          <w:szCs w:val="22"/>
        </w:rPr>
        <w:t xml:space="preserve">that </w:t>
      </w:r>
      <w:r w:rsidR="0041665F" w:rsidRPr="00CA0319">
        <w:rPr>
          <w:rFonts w:ascii="Times New Roman" w:hAnsi="Times New Roman" w:cs="Times New Roman"/>
          <w:bCs/>
          <w:sz w:val="22"/>
          <w:szCs w:val="22"/>
        </w:rPr>
        <w:t>you would like to highlight</w:t>
      </w:r>
      <w:r w:rsidR="0041665F">
        <w:rPr>
          <w:rFonts w:ascii="Times New Roman" w:hAnsi="Times New Roman" w:cs="Times New Roman"/>
          <w:bCs/>
          <w:sz w:val="22"/>
          <w:szCs w:val="22"/>
        </w:rPr>
        <w:t>.</w:t>
      </w:r>
    </w:p>
    <w:p w14:paraId="33B54658" w14:textId="19CB6592" w:rsidR="00264728" w:rsidRDefault="0041665F" w:rsidP="004B40C4">
      <w:pPr>
        <w:spacing w:after="40"/>
        <w:ind w:left="1800" w:right="518" w:hanging="450"/>
        <w:jc w:val="both"/>
        <w:rPr>
          <w:rFonts w:ascii="Times New Roman" w:hAnsi="Times New Roman" w:cs="Times New Roman"/>
          <w:sz w:val="22"/>
          <w:szCs w:val="22"/>
        </w:rPr>
      </w:pPr>
      <w:r>
        <w:rPr>
          <w:rFonts w:ascii="Times New Roman" w:hAnsi="Times New Roman" w:cs="Times New Roman"/>
          <w:bCs/>
          <w:sz w:val="22"/>
          <w:szCs w:val="22"/>
        </w:rPr>
        <w:t>2</w:t>
      </w:r>
      <w:r w:rsidR="00577FB3" w:rsidRPr="00563A95">
        <w:rPr>
          <w:rFonts w:ascii="Times New Roman" w:hAnsi="Times New Roman" w:cs="Times New Roman"/>
          <w:bCs/>
          <w:sz w:val="22"/>
          <w:szCs w:val="22"/>
        </w:rPr>
        <w:t xml:space="preserve">. </w:t>
      </w:r>
      <w:r w:rsidR="00577FB3" w:rsidRPr="00563A95">
        <w:rPr>
          <w:rFonts w:ascii="Times New Roman" w:hAnsi="Times New Roman" w:cs="Times New Roman"/>
          <w:sz w:val="22"/>
          <w:szCs w:val="22"/>
        </w:rPr>
        <w:t xml:space="preserve"> </w:t>
      </w:r>
      <w:r w:rsidR="004B40C4">
        <w:rPr>
          <w:rFonts w:ascii="Times New Roman" w:hAnsi="Times New Roman" w:cs="Times New Roman"/>
          <w:sz w:val="22"/>
          <w:szCs w:val="22"/>
        </w:rPr>
        <w:tab/>
      </w:r>
      <w:r w:rsidR="00577FB3">
        <w:rPr>
          <w:rFonts w:ascii="Times New Roman" w:hAnsi="Times New Roman" w:cs="Times New Roman"/>
          <w:sz w:val="22"/>
          <w:szCs w:val="22"/>
        </w:rPr>
        <w:t>Include proposed schedule or timeline of when the various elements of the symposium would take place</w:t>
      </w:r>
      <w:r w:rsidR="00264728">
        <w:rPr>
          <w:rFonts w:ascii="Times New Roman" w:hAnsi="Times New Roman" w:cs="Times New Roman"/>
          <w:sz w:val="22"/>
          <w:szCs w:val="22"/>
        </w:rPr>
        <w:t>.</w:t>
      </w:r>
    </w:p>
    <w:p w14:paraId="20010C32" w14:textId="1F140693" w:rsidR="00264728" w:rsidRPr="000E31C2" w:rsidRDefault="00264728" w:rsidP="00956C30">
      <w:pPr>
        <w:spacing w:after="40"/>
        <w:ind w:left="1350" w:right="518" w:hanging="360"/>
        <w:jc w:val="both"/>
        <w:rPr>
          <w:rFonts w:ascii="Times New Roman" w:hAnsi="Times New Roman" w:cs="Times New Roman"/>
          <w:b/>
        </w:rPr>
      </w:pPr>
      <w:r w:rsidRPr="000E31C2">
        <w:rPr>
          <w:rFonts w:ascii="Times New Roman" w:hAnsi="Times New Roman" w:cs="Times New Roman"/>
          <w:b/>
        </w:rPr>
        <w:t>D.</w:t>
      </w:r>
      <w:r w:rsidRPr="000E31C2">
        <w:rPr>
          <w:rFonts w:ascii="Times New Roman" w:hAnsi="Times New Roman" w:cs="Times New Roman"/>
          <w:b/>
        </w:rPr>
        <w:tab/>
      </w:r>
      <w:r w:rsidR="00F66E06" w:rsidRPr="000E31C2">
        <w:rPr>
          <w:rFonts w:ascii="Times New Roman" w:hAnsi="Times New Roman" w:cs="Times New Roman"/>
          <w:b/>
        </w:rPr>
        <w:t xml:space="preserve">Dates for Submissions, </w:t>
      </w:r>
      <w:proofErr w:type="spellStart"/>
      <w:r w:rsidR="00F66E06" w:rsidRPr="000E31C2">
        <w:rPr>
          <w:rFonts w:ascii="Times New Roman" w:hAnsi="Times New Roman" w:cs="Times New Roman"/>
          <w:b/>
        </w:rPr>
        <w:t>Programmes</w:t>
      </w:r>
      <w:proofErr w:type="spellEnd"/>
      <w:r w:rsidR="00F66E06" w:rsidRPr="000E31C2">
        <w:rPr>
          <w:rFonts w:ascii="Times New Roman" w:hAnsi="Times New Roman" w:cs="Times New Roman"/>
          <w:b/>
        </w:rPr>
        <w:t xml:space="preserve">, and Publication of </w:t>
      </w:r>
      <w:r w:rsidR="005C6BA1" w:rsidRPr="000E31C2">
        <w:rPr>
          <w:rFonts w:ascii="Times New Roman" w:hAnsi="Times New Roman" w:cs="Times New Roman"/>
          <w:b/>
        </w:rPr>
        <w:t>Proceedings</w:t>
      </w:r>
      <w:r w:rsidR="005321C9" w:rsidRPr="000E31C2">
        <w:rPr>
          <w:rFonts w:ascii="Times New Roman" w:hAnsi="Times New Roman" w:cs="Times New Roman"/>
          <w:b/>
        </w:rPr>
        <w:t xml:space="preserve"> </w:t>
      </w:r>
    </w:p>
    <w:p w14:paraId="70221C25" w14:textId="1F940C7D" w:rsidR="005321C9" w:rsidRPr="000E31C2" w:rsidRDefault="005C6BA1" w:rsidP="004B40C4">
      <w:pPr>
        <w:spacing w:after="40"/>
        <w:ind w:left="1800" w:right="518" w:hanging="450"/>
        <w:jc w:val="both"/>
        <w:rPr>
          <w:rFonts w:ascii="Times New Roman" w:hAnsi="Times New Roman" w:cs="Times New Roman"/>
          <w:sz w:val="22"/>
          <w:szCs w:val="22"/>
        </w:rPr>
      </w:pPr>
      <w:r w:rsidRPr="000E31C2">
        <w:rPr>
          <w:rFonts w:ascii="Times New Roman" w:hAnsi="Times New Roman" w:cs="Times New Roman"/>
          <w:sz w:val="22"/>
          <w:szCs w:val="22"/>
        </w:rPr>
        <w:t>*1</w:t>
      </w:r>
      <w:r w:rsidR="00264728" w:rsidRPr="000E31C2">
        <w:rPr>
          <w:rFonts w:ascii="Times New Roman" w:hAnsi="Times New Roman" w:cs="Times New Roman"/>
          <w:sz w:val="22"/>
          <w:szCs w:val="22"/>
        </w:rPr>
        <w:t xml:space="preserve">. </w:t>
      </w:r>
      <w:r w:rsidR="00FD7C2C" w:rsidRPr="000E31C2">
        <w:rPr>
          <w:rFonts w:ascii="Times New Roman" w:hAnsi="Times New Roman" w:cs="Times New Roman"/>
          <w:sz w:val="22"/>
          <w:szCs w:val="22"/>
        </w:rPr>
        <w:t xml:space="preserve"> </w:t>
      </w:r>
      <w:r w:rsidR="004B40C4" w:rsidRPr="000E31C2">
        <w:rPr>
          <w:rFonts w:ascii="Times New Roman" w:hAnsi="Times New Roman" w:cs="Times New Roman"/>
          <w:sz w:val="22"/>
          <w:szCs w:val="22"/>
        </w:rPr>
        <w:tab/>
      </w:r>
      <w:r w:rsidRPr="000E31C2">
        <w:rPr>
          <w:rFonts w:ascii="Times New Roman" w:hAnsi="Times New Roman" w:cs="Times New Roman"/>
          <w:sz w:val="22"/>
          <w:szCs w:val="22"/>
        </w:rPr>
        <w:t xml:space="preserve">Include a schedule </w:t>
      </w:r>
      <w:r w:rsidR="005321C9" w:rsidRPr="000E31C2">
        <w:rPr>
          <w:rFonts w:ascii="Times New Roman" w:hAnsi="Times New Roman" w:cs="Times New Roman"/>
          <w:sz w:val="22"/>
          <w:szCs w:val="22"/>
        </w:rPr>
        <w:t xml:space="preserve">with proposed dates for the following items: </w:t>
      </w:r>
      <w:r w:rsidR="005321C9" w:rsidRPr="000E31C2">
        <w:rPr>
          <w:rFonts w:ascii="Times New Roman" w:hAnsi="Times New Roman" w:cs="Times New Roman"/>
          <w:sz w:val="22"/>
          <w:szCs w:val="22"/>
        </w:rPr>
        <w:tab/>
      </w:r>
    </w:p>
    <w:p w14:paraId="2ADA3725" w14:textId="79ADE8EA" w:rsidR="005321C9" w:rsidRPr="000E31C2" w:rsidRDefault="005321C9" w:rsidP="004B40C4">
      <w:pPr>
        <w:spacing w:after="40"/>
        <w:ind w:left="1800" w:right="518"/>
        <w:jc w:val="both"/>
        <w:rPr>
          <w:rFonts w:ascii="Times New Roman" w:hAnsi="Times New Roman" w:cs="Times New Roman"/>
          <w:sz w:val="22"/>
          <w:szCs w:val="22"/>
        </w:rPr>
      </w:pPr>
      <w:r w:rsidRPr="000E31C2">
        <w:rPr>
          <w:rFonts w:ascii="Times New Roman" w:hAnsi="Times New Roman" w:cs="Times New Roman"/>
          <w:sz w:val="22"/>
          <w:szCs w:val="22"/>
        </w:rPr>
        <w:t>C</w:t>
      </w:r>
      <w:r w:rsidR="005C6BA1" w:rsidRPr="000E31C2">
        <w:rPr>
          <w:rFonts w:ascii="Times New Roman" w:hAnsi="Times New Roman" w:cs="Times New Roman"/>
          <w:sz w:val="22"/>
          <w:szCs w:val="22"/>
        </w:rPr>
        <w:t>all for Participation</w:t>
      </w:r>
      <w:r w:rsidRPr="000E31C2">
        <w:rPr>
          <w:rFonts w:ascii="Times New Roman" w:hAnsi="Times New Roman" w:cs="Times New Roman"/>
          <w:sz w:val="22"/>
          <w:szCs w:val="22"/>
        </w:rPr>
        <w:t xml:space="preserve"> dates for each category</w:t>
      </w:r>
      <w:r w:rsidR="005C6BA1" w:rsidRPr="000E31C2">
        <w:rPr>
          <w:rFonts w:ascii="Times New Roman" w:hAnsi="Times New Roman" w:cs="Times New Roman"/>
          <w:sz w:val="22"/>
          <w:szCs w:val="22"/>
        </w:rPr>
        <w:t>, double-blind review of submissions by the International Program Committee, notification of acceptance</w:t>
      </w:r>
      <w:r w:rsidRPr="000E31C2">
        <w:rPr>
          <w:rFonts w:ascii="Times New Roman" w:hAnsi="Times New Roman" w:cs="Times New Roman"/>
          <w:sz w:val="22"/>
          <w:szCs w:val="22"/>
        </w:rPr>
        <w:t>/rejection</w:t>
      </w:r>
      <w:r w:rsidR="005C6BA1" w:rsidRPr="000E31C2">
        <w:rPr>
          <w:rFonts w:ascii="Times New Roman" w:hAnsi="Times New Roman" w:cs="Times New Roman"/>
          <w:sz w:val="22"/>
          <w:szCs w:val="22"/>
        </w:rPr>
        <w:t>, editing of the papers</w:t>
      </w:r>
      <w:r w:rsidRPr="000E31C2">
        <w:rPr>
          <w:rFonts w:ascii="Times New Roman" w:hAnsi="Times New Roman" w:cs="Times New Roman"/>
          <w:sz w:val="22"/>
          <w:szCs w:val="22"/>
        </w:rPr>
        <w:t xml:space="preserve"> for publication</w:t>
      </w:r>
      <w:r w:rsidR="005C6BA1" w:rsidRPr="000E31C2">
        <w:rPr>
          <w:rFonts w:ascii="Times New Roman" w:hAnsi="Times New Roman" w:cs="Times New Roman"/>
          <w:sz w:val="22"/>
          <w:szCs w:val="22"/>
        </w:rPr>
        <w:t>, design and fo</w:t>
      </w:r>
      <w:r w:rsidRPr="000E31C2">
        <w:rPr>
          <w:rFonts w:ascii="Times New Roman" w:hAnsi="Times New Roman" w:cs="Times New Roman"/>
          <w:sz w:val="22"/>
          <w:szCs w:val="22"/>
        </w:rPr>
        <w:t>rmatting of the proceedings, distribution of the preliminary and then the final programme, and publication of the ISEA Symposium Proceedings.</w:t>
      </w:r>
    </w:p>
    <w:p w14:paraId="6F7003D1" w14:textId="0DAFDE72" w:rsidR="00F66E06" w:rsidRPr="000E31C2" w:rsidRDefault="00F66E06" w:rsidP="004B40C4">
      <w:pPr>
        <w:spacing w:after="40"/>
        <w:ind w:left="1800" w:right="518" w:hanging="450"/>
        <w:jc w:val="both"/>
        <w:rPr>
          <w:rFonts w:ascii="Times New Roman" w:hAnsi="Times New Roman" w:cs="Times New Roman"/>
          <w:sz w:val="22"/>
          <w:szCs w:val="22"/>
        </w:rPr>
      </w:pPr>
      <w:r w:rsidRPr="000E31C2">
        <w:rPr>
          <w:rFonts w:ascii="Times New Roman" w:hAnsi="Times New Roman" w:cs="Times New Roman"/>
          <w:sz w:val="22"/>
          <w:szCs w:val="22"/>
        </w:rPr>
        <w:t xml:space="preserve">2. </w:t>
      </w:r>
      <w:r w:rsidR="004B40C4" w:rsidRPr="000E31C2">
        <w:rPr>
          <w:rFonts w:ascii="Times New Roman" w:hAnsi="Times New Roman" w:cs="Times New Roman"/>
          <w:sz w:val="22"/>
          <w:szCs w:val="22"/>
        </w:rPr>
        <w:tab/>
      </w:r>
      <w:r w:rsidRPr="000E31C2">
        <w:rPr>
          <w:rFonts w:ascii="Times New Roman" w:hAnsi="Times New Roman" w:cs="Times New Roman"/>
          <w:sz w:val="22"/>
          <w:szCs w:val="22"/>
        </w:rPr>
        <w:t>Other important deadlines and dates</w:t>
      </w:r>
    </w:p>
    <w:p w14:paraId="77B7DE93" w14:textId="4E8AF691" w:rsidR="00577FB3" w:rsidRPr="00577FB3" w:rsidRDefault="005C6BA1" w:rsidP="00956C30">
      <w:pPr>
        <w:spacing w:after="40"/>
        <w:ind w:left="1350" w:right="518" w:hanging="360"/>
        <w:jc w:val="both"/>
        <w:rPr>
          <w:rFonts w:ascii="Times New Roman" w:hAnsi="Times New Roman" w:cs="Times New Roman"/>
          <w:b/>
          <w:sz w:val="20"/>
          <w:szCs w:val="22"/>
        </w:rPr>
      </w:pPr>
      <w:r>
        <w:rPr>
          <w:rFonts w:ascii="Times New Roman" w:hAnsi="Times New Roman" w:cs="Times New Roman"/>
          <w:b/>
          <w:szCs w:val="22"/>
        </w:rPr>
        <w:t>E</w:t>
      </w:r>
      <w:r w:rsidR="00577FB3" w:rsidRPr="00577FB3">
        <w:rPr>
          <w:rFonts w:ascii="Times New Roman" w:hAnsi="Times New Roman" w:cs="Times New Roman"/>
          <w:b/>
          <w:szCs w:val="22"/>
        </w:rPr>
        <w:t xml:space="preserve">. </w:t>
      </w:r>
      <w:r w:rsidR="00577FB3" w:rsidRPr="00577FB3">
        <w:rPr>
          <w:rFonts w:ascii="Times New Roman" w:hAnsi="Times New Roman" w:cs="Times New Roman"/>
          <w:b/>
          <w:szCs w:val="22"/>
        </w:rPr>
        <w:tab/>
        <w:t>Host Location(s)</w:t>
      </w:r>
    </w:p>
    <w:p w14:paraId="63E29ADF" w14:textId="4840A5B4" w:rsidR="00577FB3" w:rsidRDefault="009758A4"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1. </w:t>
      </w:r>
      <w:r w:rsidR="004B40C4">
        <w:rPr>
          <w:rFonts w:ascii="Times New Roman" w:hAnsi="Times New Roman" w:cs="Times New Roman"/>
          <w:sz w:val="22"/>
          <w:szCs w:val="22"/>
        </w:rPr>
        <w:tab/>
      </w:r>
      <w:r w:rsidR="00577FB3">
        <w:rPr>
          <w:rFonts w:ascii="Times New Roman" w:hAnsi="Times New Roman" w:cs="Times New Roman"/>
          <w:sz w:val="22"/>
          <w:szCs w:val="22"/>
        </w:rPr>
        <w:t>Description of the host city/cities and why ISEA should be hosted there</w:t>
      </w:r>
      <w:r w:rsidR="0041665F">
        <w:rPr>
          <w:rFonts w:ascii="Times New Roman" w:hAnsi="Times New Roman" w:cs="Times New Roman"/>
          <w:sz w:val="22"/>
          <w:szCs w:val="22"/>
        </w:rPr>
        <w:t xml:space="preserve"> (maximum 1 page)</w:t>
      </w:r>
    </w:p>
    <w:p w14:paraId="075C4564" w14:textId="110D59F4" w:rsidR="00577FB3" w:rsidRDefault="009758A4"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2. </w:t>
      </w:r>
      <w:r w:rsidR="004B40C4">
        <w:rPr>
          <w:rFonts w:ascii="Times New Roman" w:hAnsi="Times New Roman" w:cs="Times New Roman"/>
          <w:sz w:val="22"/>
          <w:szCs w:val="22"/>
        </w:rPr>
        <w:tab/>
      </w:r>
      <w:r w:rsidR="00577FB3">
        <w:rPr>
          <w:rFonts w:ascii="Times New Roman" w:hAnsi="Times New Roman" w:cs="Times New Roman"/>
          <w:sz w:val="22"/>
          <w:szCs w:val="22"/>
        </w:rPr>
        <w:t>List and description</w:t>
      </w:r>
      <w:r w:rsidR="0041665F">
        <w:rPr>
          <w:rFonts w:ascii="Times New Roman" w:hAnsi="Times New Roman" w:cs="Times New Roman"/>
          <w:sz w:val="22"/>
          <w:szCs w:val="22"/>
        </w:rPr>
        <w:t xml:space="preserve"> of proposed venues </w:t>
      </w:r>
      <w:r w:rsidR="00577FB3">
        <w:rPr>
          <w:rFonts w:ascii="Times New Roman" w:hAnsi="Times New Roman" w:cs="Times New Roman"/>
          <w:sz w:val="22"/>
          <w:szCs w:val="22"/>
        </w:rPr>
        <w:t xml:space="preserve">and resources for the academic </w:t>
      </w:r>
      <w:r w:rsidR="005A5762">
        <w:rPr>
          <w:rFonts w:ascii="Times New Roman" w:hAnsi="Times New Roman" w:cs="Times New Roman"/>
          <w:sz w:val="22"/>
          <w:szCs w:val="22"/>
        </w:rPr>
        <w:t xml:space="preserve">conference, </w:t>
      </w:r>
      <w:r w:rsidR="00577FB3">
        <w:rPr>
          <w:rFonts w:ascii="Times New Roman" w:hAnsi="Times New Roman" w:cs="Times New Roman"/>
          <w:sz w:val="22"/>
          <w:szCs w:val="22"/>
        </w:rPr>
        <w:t>public events</w:t>
      </w:r>
      <w:r w:rsidR="005A5762">
        <w:rPr>
          <w:rFonts w:ascii="Times New Roman" w:hAnsi="Times New Roman" w:cs="Times New Roman"/>
          <w:sz w:val="22"/>
          <w:szCs w:val="22"/>
        </w:rPr>
        <w:t xml:space="preserve"> (such as art exhibitions, concerts, performances, etc.</w:t>
      </w:r>
      <w:r w:rsidR="00556D8C">
        <w:rPr>
          <w:rFonts w:ascii="Times New Roman" w:hAnsi="Times New Roman" w:cs="Times New Roman"/>
          <w:sz w:val="22"/>
          <w:szCs w:val="22"/>
        </w:rPr>
        <w:t xml:space="preserve"> that can be attended by interested people, not just symposium delegates</w:t>
      </w:r>
      <w:r w:rsidR="005A5762">
        <w:rPr>
          <w:rFonts w:ascii="Times New Roman" w:hAnsi="Times New Roman" w:cs="Times New Roman"/>
          <w:sz w:val="22"/>
          <w:szCs w:val="22"/>
        </w:rPr>
        <w:t xml:space="preserve">) and general events (events such as performances </w:t>
      </w:r>
      <w:r w:rsidR="00556D8C">
        <w:rPr>
          <w:rFonts w:ascii="Times New Roman" w:hAnsi="Times New Roman" w:cs="Times New Roman"/>
          <w:sz w:val="22"/>
          <w:szCs w:val="22"/>
        </w:rPr>
        <w:t xml:space="preserve">and exhibits free of charge </w:t>
      </w:r>
      <w:r w:rsidR="005A5762">
        <w:rPr>
          <w:rFonts w:ascii="Times New Roman" w:hAnsi="Times New Roman" w:cs="Times New Roman"/>
          <w:sz w:val="22"/>
          <w:szCs w:val="22"/>
        </w:rPr>
        <w:t>in public spaces)</w:t>
      </w:r>
      <w:r w:rsidR="00577FB3">
        <w:rPr>
          <w:rFonts w:ascii="Times New Roman" w:hAnsi="Times New Roman" w:cs="Times New Roman"/>
          <w:sz w:val="22"/>
          <w:szCs w:val="22"/>
        </w:rPr>
        <w:t>.</w:t>
      </w:r>
    </w:p>
    <w:p w14:paraId="79DEC1C6" w14:textId="66D452F1" w:rsidR="00577FB3" w:rsidRPr="00577FB3" w:rsidRDefault="005C6BA1" w:rsidP="00956C30">
      <w:pPr>
        <w:spacing w:after="40"/>
        <w:ind w:left="1350" w:right="518" w:hanging="360"/>
        <w:jc w:val="both"/>
        <w:rPr>
          <w:rFonts w:ascii="Times New Roman" w:hAnsi="Times New Roman" w:cs="Times New Roman"/>
          <w:b/>
          <w:sz w:val="20"/>
          <w:szCs w:val="22"/>
        </w:rPr>
      </w:pPr>
      <w:r>
        <w:rPr>
          <w:rFonts w:ascii="Times New Roman" w:hAnsi="Times New Roman" w:cs="Times New Roman"/>
          <w:b/>
          <w:szCs w:val="22"/>
        </w:rPr>
        <w:t>F</w:t>
      </w:r>
      <w:r w:rsidR="00577FB3" w:rsidRPr="00577FB3">
        <w:rPr>
          <w:rFonts w:ascii="Times New Roman" w:hAnsi="Times New Roman" w:cs="Times New Roman"/>
          <w:b/>
          <w:szCs w:val="22"/>
        </w:rPr>
        <w:t xml:space="preserve">. </w:t>
      </w:r>
      <w:r w:rsidR="00577FB3" w:rsidRPr="00577FB3">
        <w:rPr>
          <w:rFonts w:ascii="Times New Roman" w:hAnsi="Times New Roman" w:cs="Times New Roman"/>
          <w:b/>
          <w:szCs w:val="22"/>
        </w:rPr>
        <w:tab/>
        <w:t>P</w:t>
      </w:r>
      <w:r w:rsidR="00577FB3" w:rsidRPr="00577FB3">
        <w:rPr>
          <w:rFonts w:ascii="Times New Roman" w:hAnsi="Times New Roman" w:cs="Times New Roman"/>
          <w:b/>
          <w:iCs/>
          <w:szCs w:val="22"/>
        </w:rPr>
        <w:t>articipating Institutions</w:t>
      </w:r>
      <w:r w:rsidR="00577FB3" w:rsidRPr="00577FB3">
        <w:rPr>
          <w:rFonts w:ascii="Times New Roman" w:hAnsi="Times New Roman" w:cs="Times New Roman"/>
          <w:b/>
          <w:szCs w:val="22"/>
        </w:rPr>
        <w:t xml:space="preserve"> </w:t>
      </w:r>
    </w:p>
    <w:p w14:paraId="71BCCED3" w14:textId="7321CFD7" w:rsidR="00577FB3" w:rsidRDefault="009758A4"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1. </w:t>
      </w:r>
      <w:r w:rsidR="004B40C4">
        <w:rPr>
          <w:rFonts w:ascii="Times New Roman" w:hAnsi="Times New Roman" w:cs="Times New Roman"/>
          <w:sz w:val="22"/>
          <w:szCs w:val="22"/>
        </w:rPr>
        <w:tab/>
      </w:r>
      <w:r w:rsidR="00577FB3">
        <w:rPr>
          <w:rFonts w:ascii="Times New Roman" w:hAnsi="Times New Roman" w:cs="Times New Roman"/>
          <w:sz w:val="22"/>
          <w:szCs w:val="22"/>
        </w:rPr>
        <w:t>Provide information on the participating institutions that will be organi</w:t>
      </w:r>
      <w:r w:rsidR="008172F2">
        <w:rPr>
          <w:rFonts w:ascii="Times New Roman" w:hAnsi="Times New Roman" w:cs="Times New Roman"/>
          <w:sz w:val="22"/>
          <w:szCs w:val="22"/>
        </w:rPr>
        <w:t>s</w:t>
      </w:r>
      <w:r w:rsidR="00577FB3">
        <w:rPr>
          <w:rFonts w:ascii="Times New Roman" w:hAnsi="Times New Roman" w:cs="Times New Roman"/>
          <w:sz w:val="22"/>
          <w:szCs w:val="22"/>
        </w:rPr>
        <w:t>ing</w:t>
      </w:r>
      <w:r w:rsidR="00577FB3" w:rsidRPr="004C4F0F">
        <w:rPr>
          <w:rFonts w:ascii="Times New Roman" w:hAnsi="Times New Roman" w:cs="Times New Roman"/>
          <w:sz w:val="22"/>
          <w:szCs w:val="22"/>
        </w:rPr>
        <w:t xml:space="preserve"> the ISEA Symposium</w:t>
      </w:r>
      <w:r w:rsidR="00577FB3">
        <w:rPr>
          <w:rFonts w:ascii="Times New Roman" w:hAnsi="Times New Roman" w:cs="Times New Roman"/>
          <w:sz w:val="22"/>
          <w:szCs w:val="22"/>
        </w:rPr>
        <w:t>.</w:t>
      </w:r>
    </w:p>
    <w:p w14:paraId="73576544" w14:textId="732F690F" w:rsidR="00577FB3" w:rsidRPr="00DE67F2" w:rsidRDefault="00577FB3"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Pr>
          <w:rFonts w:ascii="Times New Roman" w:hAnsi="Times New Roman" w:cs="Times New Roman"/>
          <w:sz w:val="22"/>
          <w:szCs w:val="22"/>
        </w:rPr>
        <w:t>Include information that demonstrates the capacity for developing and organi</w:t>
      </w:r>
      <w:r w:rsidR="008172F2">
        <w:rPr>
          <w:rFonts w:ascii="Times New Roman" w:hAnsi="Times New Roman" w:cs="Times New Roman"/>
          <w:sz w:val="22"/>
          <w:szCs w:val="22"/>
        </w:rPr>
        <w:t>s</w:t>
      </w:r>
      <w:r w:rsidR="00543A64">
        <w:rPr>
          <w:rFonts w:ascii="Times New Roman" w:hAnsi="Times New Roman" w:cs="Times New Roman"/>
          <w:sz w:val="22"/>
          <w:szCs w:val="22"/>
        </w:rPr>
        <w:t>ing a symposium of this calib</w:t>
      </w:r>
      <w:r w:rsidRPr="00DE67F2">
        <w:rPr>
          <w:rFonts w:ascii="Times New Roman" w:hAnsi="Times New Roman" w:cs="Times New Roman"/>
          <w:sz w:val="22"/>
          <w:szCs w:val="22"/>
        </w:rPr>
        <w:t>er.</w:t>
      </w:r>
    </w:p>
    <w:p w14:paraId="7AD4E234" w14:textId="7CDE4B53" w:rsidR="00577FB3" w:rsidRPr="00DE67F2" w:rsidRDefault="00577FB3" w:rsidP="004B40C4">
      <w:pPr>
        <w:spacing w:after="40"/>
        <w:ind w:left="1800" w:right="518" w:hanging="450"/>
        <w:jc w:val="both"/>
        <w:rPr>
          <w:rFonts w:ascii="Times New Roman" w:hAnsi="Times New Roman" w:cs="Times New Roman"/>
          <w:sz w:val="22"/>
          <w:szCs w:val="22"/>
        </w:rPr>
      </w:pPr>
      <w:r w:rsidRPr="00DE67F2">
        <w:rPr>
          <w:rFonts w:ascii="Times New Roman" w:hAnsi="Times New Roman" w:cs="Times New Roman"/>
          <w:sz w:val="22"/>
          <w:szCs w:val="22"/>
        </w:rPr>
        <w:t xml:space="preserve">3. </w:t>
      </w:r>
      <w:r w:rsidR="004B40C4">
        <w:rPr>
          <w:rFonts w:ascii="Times New Roman" w:hAnsi="Times New Roman" w:cs="Times New Roman"/>
          <w:sz w:val="22"/>
          <w:szCs w:val="22"/>
        </w:rPr>
        <w:tab/>
      </w:r>
      <w:r w:rsidR="0041665F">
        <w:rPr>
          <w:rFonts w:ascii="Times New Roman" w:hAnsi="Times New Roman" w:cs="Times New Roman"/>
          <w:iCs/>
          <w:sz w:val="22"/>
          <w:szCs w:val="22"/>
        </w:rPr>
        <w:t>Include information that d</w:t>
      </w:r>
      <w:r w:rsidRPr="00DE67F2">
        <w:rPr>
          <w:rFonts w:ascii="Times New Roman" w:hAnsi="Times New Roman" w:cs="Times New Roman"/>
          <w:iCs/>
          <w:sz w:val="22"/>
          <w:szCs w:val="22"/>
        </w:rPr>
        <w:t>emonstrate</w:t>
      </w:r>
      <w:r w:rsidR="0041665F">
        <w:rPr>
          <w:rFonts w:ascii="Times New Roman" w:hAnsi="Times New Roman" w:cs="Times New Roman"/>
          <w:iCs/>
          <w:sz w:val="22"/>
          <w:szCs w:val="22"/>
        </w:rPr>
        <w:t>s</w:t>
      </w:r>
      <w:r w:rsidRPr="00DE67F2">
        <w:rPr>
          <w:rFonts w:ascii="Times New Roman" w:hAnsi="Times New Roman" w:cs="Times New Roman"/>
          <w:iCs/>
          <w:sz w:val="22"/>
          <w:szCs w:val="22"/>
        </w:rPr>
        <w:t xml:space="preserve"> the capacity to work with local constituencies.</w:t>
      </w:r>
      <w:r w:rsidRPr="00DE67F2">
        <w:rPr>
          <w:rFonts w:ascii="Times New Roman" w:hAnsi="Times New Roman" w:cs="Times New Roman"/>
          <w:sz w:val="22"/>
          <w:szCs w:val="22"/>
        </w:rPr>
        <w:t xml:space="preserve"> </w:t>
      </w:r>
    </w:p>
    <w:p w14:paraId="53F6D283" w14:textId="76FC9820" w:rsidR="00577FB3" w:rsidRDefault="00577FB3"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4. </w:t>
      </w:r>
      <w:r w:rsidR="004B40C4">
        <w:rPr>
          <w:rFonts w:ascii="Times New Roman" w:hAnsi="Times New Roman" w:cs="Times New Roman"/>
          <w:sz w:val="22"/>
          <w:szCs w:val="22"/>
        </w:rPr>
        <w:tab/>
      </w:r>
      <w:r>
        <w:rPr>
          <w:rFonts w:ascii="Times New Roman" w:hAnsi="Times New Roman" w:cs="Times New Roman"/>
          <w:sz w:val="22"/>
          <w:szCs w:val="22"/>
        </w:rPr>
        <w:t>If</w:t>
      </w:r>
      <w:r w:rsidRPr="004C4F0F">
        <w:rPr>
          <w:rFonts w:ascii="Times New Roman" w:hAnsi="Times New Roman" w:cs="Times New Roman"/>
          <w:sz w:val="22"/>
          <w:szCs w:val="22"/>
        </w:rPr>
        <w:t xml:space="preserve"> the </w:t>
      </w:r>
      <w:r>
        <w:rPr>
          <w:rFonts w:ascii="Times New Roman" w:hAnsi="Times New Roman" w:cs="Times New Roman"/>
          <w:sz w:val="22"/>
          <w:szCs w:val="22"/>
        </w:rPr>
        <w:t>s</w:t>
      </w:r>
      <w:r w:rsidRPr="004C4F0F">
        <w:rPr>
          <w:rFonts w:ascii="Times New Roman" w:hAnsi="Times New Roman" w:cs="Times New Roman"/>
          <w:sz w:val="22"/>
          <w:szCs w:val="22"/>
        </w:rPr>
        <w:t>ymposium is held in conjunction with another event</w:t>
      </w:r>
      <w:r>
        <w:rPr>
          <w:rFonts w:ascii="Times New Roman" w:hAnsi="Times New Roman" w:cs="Times New Roman"/>
          <w:sz w:val="22"/>
          <w:szCs w:val="22"/>
        </w:rPr>
        <w:t>,</w:t>
      </w:r>
      <w:r w:rsidR="00543A64">
        <w:rPr>
          <w:rFonts w:ascii="Times New Roman" w:hAnsi="Times New Roman" w:cs="Times New Roman"/>
          <w:sz w:val="22"/>
          <w:szCs w:val="22"/>
        </w:rPr>
        <w:t xml:space="preserve"> clarify</w:t>
      </w:r>
      <w:r w:rsidRPr="004C4F0F">
        <w:rPr>
          <w:rFonts w:ascii="Times New Roman" w:hAnsi="Times New Roman" w:cs="Times New Roman"/>
          <w:sz w:val="22"/>
          <w:szCs w:val="22"/>
        </w:rPr>
        <w:t xml:space="preserve"> the relationship between the ISEA </w:t>
      </w:r>
      <w:r>
        <w:rPr>
          <w:rFonts w:ascii="Times New Roman" w:hAnsi="Times New Roman" w:cs="Times New Roman"/>
          <w:sz w:val="22"/>
          <w:szCs w:val="22"/>
        </w:rPr>
        <w:t>s</w:t>
      </w:r>
      <w:r w:rsidRPr="004C4F0F">
        <w:rPr>
          <w:rFonts w:ascii="Times New Roman" w:hAnsi="Times New Roman" w:cs="Times New Roman"/>
          <w:sz w:val="22"/>
          <w:szCs w:val="22"/>
        </w:rPr>
        <w:t>ymposium and the co-hosted event</w:t>
      </w:r>
      <w:r>
        <w:rPr>
          <w:rFonts w:ascii="Times New Roman" w:hAnsi="Times New Roman" w:cs="Times New Roman"/>
          <w:sz w:val="22"/>
          <w:szCs w:val="22"/>
        </w:rPr>
        <w:t>.</w:t>
      </w:r>
      <w:r w:rsidRPr="004C4F0F">
        <w:rPr>
          <w:rFonts w:ascii="Times New Roman" w:hAnsi="Times New Roman" w:cs="Times New Roman"/>
          <w:sz w:val="22"/>
          <w:szCs w:val="22"/>
        </w:rPr>
        <w:t xml:space="preserve"> </w:t>
      </w:r>
    </w:p>
    <w:p w14:paraId="7365C5D4" w14:textId="6C8E8255" w:rsidR="005E0904" w:rsidRPr="00577FB3" w:rsidRDefault="005C6BA1" w:rsidP="00E03A89">
      <w:pPr>
        <w:tabs>
          <w:tab w:val="left" w:pos="1350"/>
        </w:tabs>
        <w:spacing w:after="40"/>
        <w:ind w:left="990" w:right="518"/>
        <w:jc w:val="both"/>
        <w:rPr>
          <w:rFonts w:ascii="Times New Roman" w:hAnsi="Times New Roman" w:cs="Times New Roman"/>
          <w:sz w:val="20"/>
          <w:szCs w:val="22"/>
        </w:rPr>
      </w:pPr>
      <w:r>
        <w:rPr>
          <w:rFonts w:ascii="Times New Roman" w:hAnsi="Times New Roman" w:cs="Times New Roman"/>
          <w:b/>
          <w:szCs w:val="22"/>
        </w:rPr>
        <w:t>G</w:t>
      </w:r>
      <w:r w:rsidR="00577FB3" w:rsidRPr="00577FB3">
        <w:rPr>
          <w:rFonts w:ascii="Times New Roman" w:hAnsi="Times New Roman" w:cs="Times New Roman"/>
          <w:b/>
          <w:szCs w:val="22"/>
        </w:rPr>
        <w:t xml:space="preserve">. </w:t>
      </w:r>
      <w:r w:rsidR="00577FB3">
        <w:rPr>
          <w:rFonts w:ascii="Times New Roman" w:hAnsi="Times New Roman" w:cs="Times New Roman"/>
          <w:b/>
          <w:szCs w:val="22"/>
        </w:rPr>
        <w:tab/>
      </w:r>
      <w:r w:rsidR="00577FB3" w:rsidRPr="00577FB3">
        <w:rPr>
          <w:rFonts w:ascii="Times New Roman" w:hAnsi="Times New Roman" w:cs="Times New Roman"/>
          <w:b/>
          <w:szCs w:val="22"/>
        </w:rPr>
        <w:t>Organi</w:t>
      </w:r>
      <w:r w:rsidR="008172F2">
        <w:rPr>
          <w:rFonts w:ascii="Times New Roman" w:hAnsi="Times New Roman" w:cs="Times New Roman"/>
          <w:b/>
          <w:szCs w:val="22"/>
        </w:rPr>
        <w:t>s</w:t>
      </w:r>
      <w:r w:rsidR="00577FB3" w:rsidRPr="00577FB3">
        <w:rPr>
          <w:rFonts w:ascii="Times New Roman" w:hAnsi="Times New Roman" w:cs="Times New Roman"/>
          <w:b/>
          <w:szCs w:val="22"/>
        </w:rPr>
        <w:t>ational Structure</w:t>
      </w:r>
    </w:p>
    <w:p w14:paraId="72305A0B" w14:textId="5364EFE5" w:rsidR="005321C9" w:rsidRPr="000E31C2" w:rsidRDefault="005321C9" w:rsidP="004B40C4">
      <w:pPr>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 xml:space="preserve">*1. </w:t>
      </w:r>
      <w:r w:rsidR="004B40C4" w:rsidRPr="000E31C2">
        <w:rPr>
          <w:rFonts w:ascii="Times New Roman" w:hAnsi="Times New Roman" w:cs="Times New Roman"/>
          <w:sz w:val="22"/>
          <w:szCs w:val="22"/>
        </w:rPr>
        <w:tab/>
      </w:r>
      <w:r w:rsidRPr="000E31C2">
        <w:rPr>
          <w:rFonts w:ascii="Times New Roman" w:hAnsi="Times New Roman" w:cs="Times New Roman"/>
          <w:sz w:val="22"/>
          <w:szCs w:val="22"/>
        </w:rPr>
        <w:t>List of committee and staff members along with roles and responsibilities.</w:t>
      </w:r>
    </w:p>
    <w:p w14:paraId="1E8C336F" w14:textId="62541029" w:rsidR="00C84C05" w:rsidRPr="000E31C2" w:rsidRDefault="009758A4" w:rsidP="004B40C4">
      <w:pPr>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w:t>
      </w:r>
      <w:r w:rsidR="005321C9" w:rsidRPr="000E31C2">
        <w:rPr>
          <w:rFonts w:ascii="Times New Roman" w:hAnsi="Times New Roman" w:cs="Times New Roman"/>
          <w:sz w:val="22"/>
          <w:szCs w:val="22"/>
        </w:rPr>
        <w:t>2</w:t>
      </w:r>
      <w:r w:rsidR="00C84C05" w:rsidRPr="000E31C2">
        <w:rPr>
          <w:rFonts w:ascii="Times New Roman" w:hAnsi="Times New Roman" w:cs="Times New Roman"/>
          <w:sz w:val="22"/>
          <w:szCs w:val="22"/>
        </w:rPr>
        <w:t xml:space="preserve">. </w:t>
      </w:r>
      <w:r w:rsidR="004B40C4" w:rsidRPr="000E31C2">
        <w:rPr>
          <w:rFonts w:ascii="Times New Roman" w:hAnsi="Times New Roman" w:cs="Times New Roman"/>
          <w:sz w:val="22"/>
          <w:szCs w:val="22"/>
        </w:rPr>
        <w:tab/>
      </w:r>
      <w:r w:rsidR="005321C9" w:rsidRPr="000E31C2">
        <w:rPr>
          <w:rFonts w:ascii="Times New Roman" w:hAnsi="Times New Roman" w:cs="Times New Roman"/>
          <w:sz w:val="22"/>
          <w:szCs w:val="22"/>
        </w:rPr>
        <w:t>Short</w:t>
      </w:r>
      <w:r w:rsidR="0041665F" w:rsidRPr="000E31C2">
        <w:rPr>
          <w:rFonts w:ascii="Times New Roman" w:hAnsi="Times New Roman" w:cs="Times New Roman"/>
          <w:sz w:val="22"/>
          <w:szCs w:val="22"/>
        </w:rPr>
        <w:t xml:space="preserve"> </w:t>
      </w:r>
      <w:r w:rsidR="00C84C05" w:rsidRPr="000E31C2">
        <w:rPr>
          <w:rFonts w:ascii="Times New Roman" w:hAnsi="Times New Roman" w:cs="Times New Roman"/>
          <w:sz w:val="22"/>
          <w:szCs w:val="22"/>
        </w:rPr>
        <w:t>biographies of key members of the organi</w:t>
      </w:r>
      <w:r w:rsidR="008172F2" w:rsidRPr="000E31C2">
        <w:rPr>
          <w:rFonts w:ascii="Times New Roman" w:hAnsi="Times New Roman" w:cs="Times New Roman"/>
          <w:sz w:val="22"/>
          <w:szCs w:val="22"/>
        </w:rPr>
        <w:t>s</w:t>
      </w:r>
      <w:r w:rsidR="00C84C05" w:rsidRPr="000E31C2">
        <w:rPr>
          <w:rFonts w:ascii="Times New Roman" w:hAnsi="Times New Roman" w:cs="Times New Roman"/>
          <w:sz w:val="22"/>
          <w:szCs w:val="22"/>
        </w:rPr>
        <w:t>ing committee.</w:t>
      </w:r>
    </w:p>
    <w:p w14:paraId="4F90AC9B" w14:textId="361B5E78" w:rsidR="000E31C2" w:rsidRPr="000E31C2" w:rsidRDefault="000E31C2" w:rsidP="000E31C2">
      <w:pPr>
        <w:widowControl w:val="0"/>
        <w:autoSpaceDE w:val="0"/>
        <w:autoSpaceDN w:val="0"/>
        <w:adjustRightInd w:val="0"/>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*3.</w:t>
      </w:r>
      <w:r w:rsidRPr="000E31C2">
        <w:rPr>
          <w:rFonts w:ascii="Times New Roman" w:hAnsi="Times New Roman" w:cs="Times New Roman"/>
          <w:sz w:val="22"/>
          <w:szCs w:val="22"/>
        </w:rPr>
        <w:tab/>
        <w:t>List of substitute committee and staff members for the most essential positions in the event of illness or departure.</w:t>
      </w:r>
    </w:p>
    <w:p w14:paraId="020D3401" w14:textId="12B4FA0B" w:rsidR="000E31C2" w:rsidRPr="000E31C2" w:rsidRDefault="000E31C2" w:rsidP="000E31C2">
      <w:pPr>
        <w:widowControl w:val="0"/>
        <w:autoSpaceDE w:val="0"/>
        <w:autoSpaceDN w:val="0"/>
        <w:adjustRightInd w:val="0"/>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 xml:space="preserve">4. </w:t>
      </w:r>
      <w:r w:rsidRPr="000E31C2">
        <w:rPr>
          <w:rFonts w:ascii="Times New Roman" w:hAnsi="Times New Roman" w:cs="Times New Roman"/>
          <w:sz w:val="22"/>
          <w:szCs w:val="22"/>
        </w:rPr>
        <w:tab/>
      </w:r>
      <w:r w:rsidRPr="000E31C2">
        <w:rPr>
          <w:rFonts w:ascii="Times New Roman" w:hAnsi="Times New Roman" w:cs="Times New Roman"/>
          <w:bCs/>
          <w:sz w:val="22"/>
          <w:szCs w:val="22"/>
        </w:rPr>
        <w:t>Intentions rega</w:t>
      </w:r>
      <w:r>
        <w:rPr>
          <w:rFonts w:ascii="Times New Roman" w:hAnsi="Times New Roman" w:cs="Times New Roman"/>
          <w:bCs/>
          <w:sz w:val="22"/>
          <w:szCs w:val="22"/>
        </w:rPr>
        <w:t>rding the composition of the International Program Committee and Juries.</w:t>
      </w:r>
    </w:p>
    <w:p w14:paraId="40F09766" w14:textId="34250016" w:rsidR="00C84C05" w:rsidRPr="00C84C05" w:rsidRDefault="005C6BA1" w:rsidP="00956C30">
      <w:pPr>
        <w:spacing w:after="40"/>
        <w:ind w:left="990" w:right="518"/>
        <w:jc w:val="both"/>
        <w:rPr>
          <w:rFonts w:ascii="Times New Roman" w:hAnsi="Times New Roman" w:cs="Times New Roman"/>
          <w:b/>
          <w:szCs w:val="22"/>
        </w:rPr>
      </w:pPr>
      <w:r>
        <w:rPr>
          <w:rFonts w:ascii="Times New Roman" w:hAnsi="Times New Roman" w:cs="Times New Roman"/>
          <w:b/>
          <w:szCs w:val="22"/>
        </w:rPr>
        <w:t>H</w:t>
      </w:r>
      <w:r w:rsidR="00C84C05" w:rsidRPr="00C84C05">
        <w:rPr>
          <w:rFonts w:ascii="Times New Roman" w:hAnsi="Times New Roman" w:cs="Times New Roman"/>
          <w:b/>
          <w:szCs w:val="22"/>
        </w:rPr>
        <w:t xml:space="preserve">. </w:t>
      </w:r>
      <w:r w:rsidR="00C84C05" w:rsidRPr="00C84C05">
        <w:rPr>
          <w:rFonts w:ascii="Times New Roman" w:hAnsi="Times New Roman" w:cs="Times New Roman"/>
          <w:b/>
          <w:szCs w:val="22"/>
        </w:rPr>
        <w:tab/>
        <w:t>Financial Plan</w:t>
      </w:r>
    </w:p>
    <w:p w14:paraId="7D754727" w14:textId="479EEAE2" w:rsidR="000E31C2" w:rsidRPr="001E7D11" w:rsidRDefault="000E31C2" w:rsidP="000E31C2">
      <w:pPr>
        <w:widowControl w:val="0"/>
        <w:autoSpaceDE w:val="0"/>
        <w:autoSpaceDN w:val="0"/>
        <w:adjustRightInd w:val="0"/>
        <w:spacing w:after="40"/>
        <w:ind w:left="1350" w:right="518"/>
        <w:jc w:val="both"/>
        <w:rPr>
          <w:rFonts w:ascii="Times New Roman" w:hAnsi="Times New Roman" w:cs="Times New Roman"/>
          <w:sz w:val="22"/>
          <w:szCs w:val="22"/>
        </w:rPr>
      </w:pPr>
      <w:r w:rsidRPr="001E7D11">
        <w:rPr>
          <w:rFonts w:ascii="Times New Roman" w:hAnsi="Times New Roman" w:cs="Times New Roman"/>
          <w:bCs/>
          <w:sz w:val="22"/>
          <w:szCs w:val="22"/>
        </w:rPr>
        <w:t xml:space="preserve">For the Expression of Interest, a general budget </w:t>
      </w:r>
      <w:r w:rsidR="001E7D11" w:rsidRPr="001E7D11">
        <w:rPr>
          <w:rFonts w:ascii="Times New Roman" w:hAnsi="Times New Roman" w:cs="Times New Roman"/>
          <w:bCs/>
          <w:sz w:val="22"/>
          <w:szCs w:val="22"/>
        </w:rPr>
        <w:t>should be submitted whereas a detailed budget is required for a full bid.</w:t>
      </w:r>
    </w:p>
    <w:p w14:paraId="68ECEA43" w14:textId="36A5C75B" w:rsidR="00C84C05" w:rsidRDefault="001E7D11"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C84C05">
        <w:rPr>
          <w:rFonts w:ascii="Times New Roman" w:hAnsi="Times New Roman" w:cs="Times New Roman"/>
          <w:sz w:val="22"/>
          <w:szCs w:val="22"/>
        </w:rPr>
        <w:t xml:space="preserve">1. </w:t>
      </w:r>
      <w:r w:rsidR="004B40C4">
        <w:rPr>
          <w:rFonts w:ascii="Times New Roman" w:hAnsi="Times New Roman" w:cs="Times New Roman"/>
          <w:sz w:val="22"/>
          <w:szCs w:val="22"/>
        </w:rPr>
        <w:tab/>
      </w:r>
      <w:r w:rsidR="00C84C05">
        <w:rPr>
          <w:rFonts w:ascii="Times New Roman" w:hAnsi="Times New Roman" w:cs="Times New Roman"/>
          <w:sz w:val="22"/>
          <w:szCs w:val="22"/>
        </w:rPr>
        <w:t xml:space="preserve">Estimated </w:t>
      </w:r>
      <w:r w:rsidR="0041665F">
        <w:rPr>
          <w:rFonts w:ascii="Times New Roman" w:hAnsi="Times New Roman" w:cs="Times New Roman"/>
          <w:sz w:val="22"/>
          <w:szCs w:val="22"/>
        </w:rPr>
        <w:t>expenses, specified for the major components of the symposium</w:t>
      </w:r>
    </w:p>
    <w:p w14:paraId="63E3EDBF" w14:textId="7ADB02B1"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sidR="009758A4">
        <w:rPr>
          <w:rFonts w:ascii="Times New Roman" w:hAnsi="Times New Roman" w:cs="Times New Roman"/>
          <w:sz w:val="22"/>
          <w:szCs w:val="22"/>
        </w:rPr>
        <w:t>E</w:t>
      </w:r>
      <w:r w:rsidR="00AB5976">
        <w:rPr>
          <w:rFonts w:ascii="Times New Roman" w:hAnsi="Times New Roman" w:cs="Times New Roman"/>
          <w:sz w:val="22"/>
          <w:szCs w:val="22"/>
        </w:rPr>
        <w:t xml:space="preserve">xpected </w:t>
      </w:r>
      <w:r>
        <w:rPr>
          <w:rFonts w:ascii="Times New Roman" w:hAnsi="Times New Roman" w:cs="Times New Roman"/>
          <w:sz w:val="22"/>
          <w:szCs w:val="22"/>
        </w:rPr>
        <w:t xml:space="preserve">sources of </w:t>
      </w:r>
      <w:r w:rsidR="009758A4">
        <w:rPr>
          <w:rFonts w:ascii="Times New Roman" w:hAnsi="Times New Roman" w:cs="Times New Roman"/>
          <w:sz w:val="22"/>
          <w:szCs w:val="22"/>
        </w:rPr>
        <w:t>income, specifying each source</w:t>
      </w:r>
      <w:r w:rsidRPr="004C4F0F">
        <w:rPr>
          <w:rFonts w:ascii="Times New Roman" w:hAnsi="Times New Roman" w:cs="Times New Roman"/>
          <w:sz w:val="22"/>
          <w:szCs w:val="22"/>
        </w:rPr>
        <w:t xml:space="preserve"> </w:t>
      </w:r>
      <w:r w:rsidR="009758A4">
        <w:rPr>
          <w:rFonts w:ascii="Times New Roman" w:hAnsi="Times New Roman" w:cs="Times New Roman"/>
          <w:sz w:val="22"/>
          <w:szCs w:val="22"/>
        </w:rPr>
        <w:t>(including registration fees)</w:t>
      </w:r>
    </w:p>
    <w:p w14:paraId="3A249752" w14:textId="3F0342D4"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3. </w:t>
      </w:r>
      <w:r w:rsidR="004B40C4">
        <w:rPr>
          <w:rFonts w:ascii="Times New Roman" w:hAnsi="Times New Roman" w:cs="Times New Roman"/>
          <w:sz w:val="22"/>
          <w:szCs w:val="22"/>
        </w:rPr>
        <w:tab/>
      </w:r>
      <w:r>
        <w:rPr>
          <w:rFonts w:ascii="Times New Roman" w:hAnsi="Times New Roman" w:cs="Times New Roman"/>
          <w:sz w:val="22"/>
          <w:szCs w:val="22"/>
        </w:rPr>
        <w:t>S</w:t>
      </w:r>
      <w:r w:rsidRPr="004C4F0F">
        <w:rPr>
          <w:rFonts w:ascii="Times New Roman" w:hAnsi="Times New Roman" w:cs="Times New Roman"/>
          <w:sz w:val="22"/>
          <w:szCs w:val="22"/>
        </w:rPr>
        <w:t>trategies for fund raising</w:t>
      </w:r>
    </w:p>
    <w:p w14:paraId="3D7CA90D" w14:textId="77777777" w:rsidR="00E03A89" w:rsidRDefault="00E03A89">
      <w:pPr>
        <w:rPr>
          <w:rFonts w:ascii="Times New Roman" w:hAnsi="Times New Roman" w:cs="Times New Roman"/>
          <w:b/>
          <w:szCs w:val="22"/>
        </w:rPr>
      </w:pPr>
      <w:r>
        <w:rPr>
          <w:rFonts w:ascii="Times New Roman" w:hAnsi="Times New Roman" w:cs="Times New Roman"/>
          <w:b/>
          <w:szCs w:val="22"/>
        </w:rPr>
        <w:br w:type="page"/>
      </w:r>
    </w:p>
    <w:p w14:paraId="027A4EFB" w14:textId="1CCB4757" w:rsidR="00C84C05" w:rsidRPr="00C84C05" w:rsidRDefault="005C6BA1" w:rsidP="00E03A89">
      <w:pPr>
        <w:spacing w:after="40"/>
        <w:ind w:left="990" w:right="518"/>
        <w:jc w:val="both"/>
        <w:rPr>
          <w:rFonts w:ascii="Times New Roman" w:hAnsi="Times New Roman" w:cs="Times New Roman"/>
          <w:b/>
          <w:iCs/>
          <w:sz w:val="20"/>
          <w:szCs w:val="22"/>
        </w:rPr>
      </w:pPr>
      <w:r>
        <w:rPr>
          <w:rFonts w:ascii="Times New Roman" w:hAnsi="Times New Roman" w:cs="Times New Roman"/>
          <w:b/>
          <w:szCs w:val="22"/>
        </w:rPr>
        <w:lastRenderedPageBreak/>
        <w:t>I</w:t>
      </w:r>
      <w:r w:rsidR="00C84C05" w:rsidRPr="00C84C05">
        <w:rPr>
          <w:rFonts w:ascii="Times New Roman" w:hAnsi="Times New Roman" w:cs="Times New Roman"/>
          <w:b/>
          <w:szCs w:val="22"/>
        </w:rPr>
        <w:t>.</w:t>
      </w:r>
      <w:r w:rsidR="00C84C05" w:rsidRPr="00C84C05">
        <w:rPr>
          <w:rFonts w:ascii="Times New Roman" w:hAnsi="Times New Roman" w:cs="Times New Roman"/>
          <w:b/>
          <w:szCs w:val="22"/>
        </w:rPr>
        <w:tab/>
      </w:r>
      <w:r w:rsidR="00C84C05" w:rsidRPr="00C84C05">
        <w:rPr>
          <w:rFonts w:ascii="Times New Roman" w:hAnsi="Times New Roman" w:cs="Times New Roman"/>
          <w:b/>
          <w:iCs/>
          <w:szCs w:val="22"/>
        </w:rPr>
        <w:t>Marketing and promotional plan</w:t>
      </w:r>
    </w:p>
    <w:p w14:paraId="2934B486" w14:textId="35CD0183" w:rsidR="00C84C05" w:rsidRPr="001E7D11" w:rsidRDefault="00C84C05" w:rsidP="004B40C4">
      <w:pPr>
        <w:spacing w:after="40"/>
        <w:ind w:left="1800" w:right="518" w:hanging="450"/>
        <w:rPr>
          <w:rFonts w:ascii="Times New Roman" w:hAnsi="Times New Roman" w:cs="Times New Roman"/>
          <w:sz w:val="22"/>
          <w:szCs w:val="22"/>
        </w:rPr>
      </w:pPr>
      <w:r>
        <w:rPr>
          <w:rFonts w:ascii="Times New Roman" w:hAnsi="Times New Roman" w:cs="Times New Roman"/>
          <w:sz w:val="22"/>
          <w:szCs w:val="22"/>
        </w:rPr>
        <w:t xml:space="preserve">1. </w:t>
      </w:r>
      <w:r w:rsidR="004B40C4">
        <w:rPr>
          <w:rFonts w:ascii="Times New Roman" w:hAnsi="Times New Roman" w:cs="Times New Roman"/>
          <w:sz w:val="22"/>
          <w:szCs w:val="22"/>
        </w:rPr>
        <w:tab/>
      </w:r>
      <w:r>
        <w:rPr>
          <w:rFonts w:ascii="Times New Roman" w:hAnsi="Times New Roman" w:cs="Times New Roman"/>
          <w:sz w:val="22"/>
          <w:szCs w:val="22"/>
        </w:rPr>
        <w:t>Methods to be used to reach local and international audiences</w:t>
      </w:r>
      <w:r w:rsidR="002C5BB2">
        <w:rPr>
          <w:rFonts w:ascii="Times New Roman" w:hAnsi="Times New Roman" w:cs="Times New Roman"/>
          <w:sz w:val="22"/>
          <w:szCs w:val="22"/>
        </w:rPr>
        <w:t xml:space="preserve"> </w:t>
      </w:r>
      <w:r w:rsidR="002C5BB2" w:rsidRPr="001E7D11">
        <w:rPr>
          <w:rFonts w:ascii="Times New Roman" w:hAnsi="Times New Roman" w:cs="Times New Roman"/>
          <w:sz w:val="22"/>
          <w:szCs w:val="22"/>
        </w:rPr>
        <w:t xml:space="preserve">both </w:t>
      </w:r>
      <w:r w:rsidR="00D55339" w:rsidRPr="001E7D11">
        <w:rPr>
          <w:rFonts w:ascii="Times New Roman" w:hAnsi="Times New Roman" w:cs="Times New Roman"/>
          <w:sz w:val="22"/>
          <w:szCs w:val="22"/>
        </w:rPr>
        <w:t xml:space="preserve">preceding </w:t>
      </w:r>
      <w:r w:rsidR="002C5BB2" w:rsidRPr="001E7D11">
        <w:rPr>
          <w:rFonts w:ascii="Times New Roman" w:hAnsi="Times New Roman" w:cs="Times New Roman"/>
          <w:sz w:val="22"/>
          <w:szCs w:val="22"/>
        </w:rPr>
        <w:t>the symposium as well as during the event.</w:t>
      </w:r>
    </w:p>
    <w:p w14:paraId="65FE3B24" w14:textId="2E2542BC" w:rsidR="00C84C05" w:rsidRPr="00C84C05" w:rsidRDefault="005C6BA1" w:rsidP="004B40C4">
      <w:pPr>
        <w:spacing w:after="40"/>
        <w:ind w:left="1354" w:right="518" w:hanging="360"/>
        <w:jc w:val="both"/>
        <w:rPr>
          <w:rFonts w:ascii="Times New Roman" w:hAnsi="Times New Roman" w:cs="Times New Roman"/>
          <w:b/>
          <w:szCs w:val="22"/>
        </w:rPr>
      </w:pPr>
      <w:r>
        <w:rPr>
          <w:rFonts w:ascii="Times New Roman" w:hAnsi="Times New Roman" w:cs="Times New Roman"/>
          <w:b/>
          <w:szCs w:val="22"/>
        </w:rPr>
        <w:t>J</w:t>
      </w:r>
      <w:r w:rsidR="00C84C05" w:rsidRPr="00C84C05">
        <w:rPr>
          <w:rFonts w:ascii="Times New Roman" w:hAnsi="Times New Roman" w:cs="Times New Roman"/>
          <w:b/>
          <w:szCs w:val="22"/>
        </w:rPr>
        <w:t>.</w:t>
      </w:r>
      <w:r w:rsidR="00C84C05" w:rsidRPr="00C84C05">
        <w:rPr>
          <w:rFonts w:ascii="Times New Roman" w:hAnsi="Times New Roman" w:cs="Times New Roman"/>
          <w:b/>
          <w:szCs w:val="22"/>
        </w:rPr>
        <w:tab/>
        <w:t>Letters of Support</w:t>
      </w:r>
    </w:p>
    <w:p w14:paraId="652FC957" w14:textId="1DA8539A"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1. </w:t>
      </w:r>
      <w:r w:rsidR="004B40C4">
        <w:rPr>
          <w:rFonts w:ascii="Times New Roman" w:hAnsi="Times New Roman" w:cs="Times New Roman"/>
          <w:sz w:val="22"/>
          <w:szCs w:val="22"/>
        </w:rPr>
        <w:tab/>
      </w:r>
      <w:r>
        <w:rPr>
          <w:rFonts w:ascii="Times New Roman" w:hAnsi="Times New Roman" w:cs="Times New Roman"/>
          <w:sz w:val="22"/>
          <w:szCs w:val="22"/>
        </w:rPr>
        <w:t>Key o</w:t>
      </w:r>
      <w:r w:rsidR="00AF3DC1">
        <w:rPr>
          <w:rFonts w:ascii="Times New Roman" w:hAnsi="Times New Roman" w:cs="Times New Roman"/>
          <w:sz w:val="22"/>
          <w:szCs w:val="22"/>
        </w:rPr>
        <w:t>rganis</w:t>
      </w:r>
      <w:r w:rsidRPr="004C4F0F">
        <w:rPr>
          <w:rFonts w:ascii="Times New Roman" w:hAnsi="Times New Roman" w:cs="Times New Roman"/>
          <w:sz w:val="22"/>
          <w:szCs w:val="22"/>
        </w:rPr>
        <w:t>ations and individuals who are likely t</w:t>
      </w:r>
      <w:r>
        <w:rPr>
          <w:rFonts w:ascii="Times New Roman" w:hAnsi="Times New Roman" w:cs="Times New Roman"/>
          <w:sz w:val="22"/>
          <w:szCs w:val="22"/>
        </w:rPr>
        <w:t>o be affiliated with the event</w:t>
      </w:r>
    </w:p>
    <w:p w14:paraId="754BF2B5" w14:textId="5D9C050C"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sidRPr="001E7D11">
        <w:rPr>
          <w:rFonts w:ascii="Times New Roman" w:hAnsi="Times New Roman" w:cs="Times New Roman"/>
          <w:sz w:val="22"/>
          <w:szCs w:val="22"/>
        </w:rPr>
        <w:t xml:space="preserve">Major </w:t>
      </w:r>
      <w:r w:rsidR="00F66E06" w:rsidRPr="001E7D11">
        <w:rPr>
          <w:rFonts w:ascii="Times New Roman" w:hAnsi="Times New Roman" w:cs="Times New Roman"/>
          <w:sz w:val="22"/>
          <w:szCs w:val="22"/>
        </w:rPr>
        <w:t xml:space="preserve">potential </w:t>
      </w:r>
      <w:proofErr w:type="spellStart"/>
      <w:r w:rsidRPr="001E7D11">
        <w:rPr>
          <w:rFonts w:ascii="Times New Roman" w:hAnsi="Times New Roman" w:cs="Times New Roman"/>
          <w:sz w:val="22"/>
          <w:szCs w:val="22"/>
        </w:rPr>
        <w:t>subsidisers</w:t>
      </w:r>
      <w:proofErr w:type="spellEnd"/>
      <w:r w:rsidRPr="001E7D11">
        <w:rPr>
          <w:rFonts w:ascii="Times New Roman" w:hAnsi="Times New Roman" w:cs="Times New Roman"/>
          <w:sz w:val="22"/>
          <w:szCs w:val="22"/>
        </w:rPr>
        <w:t xml:space="preserve"> and sponsors</w:t>
      </w:r>
    </w:p>
    <w:p w14:paraId="7DAAFD5D" w14:textId="07CD1370" w:rsidR="00C84C05" w:rsidRDefault="005C6BA1" w:rsidP="00956C30">
      <w:pPr>
        <w:spacing w:after="40"/>
        <w:ind w:left="1440" w:right="518" w:hanging="450"/>
        <w:jc w:val="both"/>
        <w:rPr>
          <w:rFonts w:ascii="Times New Roman" w:hAnsi="Times New Roman" w:cs="Times New Roman"/>
          <w:b/>
          <w:szCs w:val="22"/>
        </w:rPr>
      </w:pPr>
      <w:r>
        <w:rPr>
          <w:rFonts w:ascii="Times New Roman" w:hAnsi="Times New Roman" w:cs="Times New Roman"/>
          <w:b/>
          <w:szCs w:val="22"/>
        </w:rPr>
        <w:t>K</w:t>
      </w:r>
      <w:r w:rsidR="00C84C05" w:rsidRPr="00C84C05">
        <w:rPr>
          <w:rFonts w:ascii="Times New Roman" w:hAnsi="Times New Roman" w:cs="Times New Roman"/>
          <w:b/>
          <w:szCs w:val="22"/>
        </w:rPr>
        <w:t>.</w:t>
      </w:r>
      <w:r w:rsidR="00C84C05" w:rsidRPr="00C84C05">
        <w:rPr>
          <w:rFonts w:ascii="Times New Roman" w:hAnsi="Times New Roman" w:cs="Times New Roman"/>
          <w:b/>
          <w:szCs w:val="22"/>
        </w:rPr>
        <w:tab/>
        <w:t>Other supporting Materials</w:t>
      </w:r>
    </w:p>
    <w:p w14:paraId="4060EF22" w14:textId="09ED66A8" w:rsidR="005A32BD" w:rsidRPr="001E7D11" w:rsidRDefault="004B40C4" w:rsidP="004B40C4">
      <w:pPr>
        <w:spacing w:after="40"/>
        <w:ind w:left="1800" w:right="518" w:hanging="450"/>
        <w:jc w:val="both"/>
        <w:rPr>
          <w:rFonts w:ascii="Times New Roman" w:hAnsi="Times New Roman" w:cs="Times New Roman"/>
          <w:sz w:val="22"/>
          <w:szCs w:val="22"/>
        </w:rPr>
      </w:pPr>
      <w:r w:rsidRPr="001E7D11">
        <w:rPr>
          <w:rFonts w:ascii="Times New Roman" w:hAnsi="Times New Roman" w:cs="Times New Roman"/>
          <w:sz w:val="22"/>
          <w:szCs w:val="22"/>
        </w:rPr>
        <w:t>1. Any other material you feel is relevant</w:t>
      </w:r>
    </w:p>
    <w:p w14:paraId="7387E0F1" w14:textId="77777777" w:rsidR="004B40C4" w:rsidRPr="004B40C4" w:rsidRDefault="004B40C4" w:rsidP="004B40C4">
      <w:pPr>
        <w:spacing w:after="40"/>
        <w:ind w:left="1800" w:right="518" w:hanging="450"/>
        <w:jc w:val="both"/>
        <w:rPr>
          <w:rFonts w:ascii="Times New Roman" w:hAnsi="Times New Roman" w:cs="Times New Roman"/>
          <w:sz w:val="22"/>
          <w:szCs w:val="22"/>
        </w:rPr>
      </w:pPr>
    </w:p>
    <w:p w14:paraId="1BD902F7" w14:textId="77777777" w:rsidR="00F66171" w:rsidRPr="0048400C" w:rsidRDefault="00F66171" w:rsidP="00F66171">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4.</w:t>
      </w:r>
      <w:r>
        <w:rPr>
          <w:rFonts w:ascii="Times New Roman" w:hAnsi="Times New Roman" w:cs="Times New Roman"/>
          <w:b/>
          <w:sz w:val="22"/>
          <w:szCs w:val="22"/>
        </w:rPr>
        <w:t>4</w:t>
      </w:r>
      <w:r w:rsidRPr="0048400C">
        <w:rPr>
          <w:rFonts w:ascii="Times New Roman" w:hAnsi="Times New Roman" w:cs="Times New Roman"/>
          <w:b/>
          <w:sz w:val="22"/>
          <w:szCs w:val="22"/>
        </w:rPr>
        <w:t xml:space="preserve"> SELECTION OF THE HOST</w:t>
      </w:r>
    </w:p>
    <w:p w14:paraId="6F53892E" w14:textId="079F3F49" w:rsidR="00F66171" w:rsidRDefault="00F66171" w:rsidP="00F66171">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After </w:t>
      </w:r>
      <w:r>
        <w:rPr>
          <w:rFonts w:ascii="Times New Roman" w:hAnsi="Times New Roman" w:cs="Times New Roman"/>
          <w:sz w:val="22"/>
          <w:szCs w:val="22"/>
        </w:rPr>
        <w:t>the Expression of Interest</w:t>
      </w:r>
      <w:r w:rsidR="00F95BD8">
        <w:rPr>
          <w:rFonts w:ascii="Times New Roman" w:hAnsi="Times New Roman" w:cs="Times New Roman"/>
          <w:sz w:val="22"/>
          <w:szCs w:val="22"/>
        </w:rPr>
        <w:t xml:space="preserve"> is received by the ISEA Headquarters</w:t>
      </w:r>
      <w:r>
        <w:rPr>
          <w:rFonts w:ascii="Times New Roman" w:hAnsi="Times New Roman" w:cs="Times New Roman"/>
          <w:sz w:val="22"/>
          <w:szCs w:val="22"/>
        </w:rPr>
        <w:t xml:space="preserve">, the ISEA International board will review the materials and contact the potential host to discuss clarifications, suggestions for improvements, etc.  Revisions may be made to the Expression of Interest provided they are completed prior to the due date. The ISEA International board will then evaluate the Expression of Interests and select a maximum of three potential hosts to move forward into the bidding process. </w:t>
      </w:r>
      <w:r w:rsidR="00143862">
        <w:rPr>
          <w:rFonts w:ascii="Times New Roman" w:hAnsi="Times New Roman" w:cs="Times New Roman"/>
          <w:sz w:val="22"/>
          <w:szCs w:val="22"/>
        </w:rPr>
        <w:t>A draft bid is then to be developed.</w:t>
      </w:r>
    </w:p>
    <w:p w14:paraId="72C2A68A" w14:textId="77777777" w:rsidR="00F66171" w:rsidRDefault="00F66171" w:rsidP="00F66171">
      <w:pPr>
        <w:ind w:left="900" w:right="522"/>
        <w:jc w:val="both"/>
        <w:rPr>
          <w:rFonts w:ascii="Times New Roman" w:hAnsi="Times New Roman" w:cs="Times New Roman"/>
          <w:sz w:val="22"/>
          <w:szCs w:val="22"/>
        </w:rPr>
      </w:pPr>
    </w:p>
    <w:p w14:paraId="307BEDA7" w14:textId="77777777" w:rsidR="00F66171" w:rsidRDefault="00F66171" w:rsidP="00F66171">
      <w:pPr>
        <w:ind w:left="900" w:right="522"/>
        <w:jc w:val="both"/>
        <w:rPr>
          <w:rFonts w:ascii="Times New Roman" w:hAnsi="Times New Roman" w:cs="Times New Roman"/>
          <w:sz w:val="22"/>
          <w:szCs w:val="22"/>
        </w:rPr>
      </w:pPr>
      <w:r>
        <w:rPr>
          <w:rFonts w:ascii="Times New Roman" w:hAnsi="Times New Roman" w:cs="Times New Roman"/>
          <w:sz w:val="22"/>
          <w:szCs w:val="22"/>
        </w:rPr>
        <w:t xml:space="preserve">The draft bid will be discussed with the ISEA International board at the symposium three years prior to the bid year and the board will evaluate it and ask for clarification and make suggestions for improvement.  </w:t>
      </w:r>
    </w:p>
    <w:p w14:paraId="1D58DA57" w14:textId="77777777" w:rsidR="00F66171" w:rsidRDefault="00F66171" w:rsidP="00F66171">
      <w:pPr>
        <w:ind w:left="900" w:right="522"/>
        <w:jc w:val="both"/>
        <w:rPr>
          <w:rFonts w:ascii="Times New Roman" w:hAnsi="Times New Roman" w:cs="Times New Roman"/>
          <w:sz w:val="22"/>
          <w:szCs w:val="22"/>
        </w:rPr>
      </w:pPr>
    </w:p>
    <w:p w14:paraId="61C2CE2E" w14:textId="10DDAD14" w:rsidR="005A32BD" w:rsidRPr="00085266" w:rsidRDefault="00F66171" w:rsidP="00085266">
      <w:pPr>
        <w:ind w:left="900" w:right="522"/>
        <w:jc w:val="both"/>
      </w:pPr>
      <w:r>
        <w:rPr>
          <w:rFonts w:ascii="Times New Roman" w:hAnsi="Times New Roman" w:cs="Times New Roman"/>
          <w:sz w:val="22"/>
          <w:szCs w:val="22"/>
        </w:rPr>
        <w:t xml:space="preserve">Final bids will be carefully </w:t>
      </w:r>
      <w:r w:rsidRPr="001E7D11">
        <w:rPr>
          <w:rFonts w:ascii="Times New Roman" w:hAnsi="Times New Roman" w:cs="Times New Roman"/>
          <w:sz w:val="22"/>
          <w:szCs w:val="22"/>
        </w:rPr>
        <w:t xml:space="preserve">reviewed </w:t>
      </w:r>
      <w:r w:rsidR="00F66E06" w:rsidRPr="001E7D11">
        <w:rPr>
          <w:rFonts w:ascii="Times New Roman" w:hAnsi="Times New Roman" w:cs="Times New Roman"/>
          <w:sz w:val="22"/>
          <w:szCs w:val="22"/>
        </w:rPr>
        <w:t xml:space="preserve">by both the ISEA Board and the </w:t>
      </w:r>
      <w:r w:rsidR="00025908" w:rsidRPr="001E7D11">
        <w:rPr>
          <w:rFonts w:ascii="Times New Roman" w:hAnsi="Times New Roman" w:cs="Times New Roman"/>
          <w:sz w:val="22"/>
          <w:szCs w:val="22"/>
        </w:rPr>
        <w:t xml:space="preserve">ISEA </w:t>
      </w:r>
      <w:r w:rsidR="00F66E06" w:rsidRPr="001E7D11">
        <w:rPr>
          <w:rFonts w:ascii="Times New Roman" w:hAnsi="Times New Roman" w:cs="Times New Roman"/>
          <w:sz w:val="22"/>
          <w:szCs w:val="22"/>
        </w:rPr>
        <w:t xml:space="preserve">International Advisory Committee (IIAC) </w:t>
      </w:r>
      <w:r w:rsidRPr="001E7D11">
        <w:rPr>
          <w:rFonts w:ascii="Times New Roman" w:hAnsi="Times New Roman" w:cs="Times New Roman"/>
          <w:sz w:val="22"/>
          <w:szCs w:val="22"/>
        </w:rPr>
        <w:t>for adherence</w:t>
      </w:r>
      <w:r>
        <w:rPr>
          <w:rFonts w:ascii="Times New Roman" w:hAnsi="Times New Roman" w:cs="Times New Roman"/>
          <w:sz w:val="22"/>
          <w:szCs w:val="22"/>
        </w:rPr>
        <w:t xml:space="preserve"> to the requirements set forth in section 4.3. T</w:t>
      </w:r>
      <w:r w:rsidRPr="004C4F0F">
        <w:rPr>
          <w:rFonts w:ascii="Times New Roman" w:hAnsi="Times New Roman" w:cs="Times New Roman"/>
          <w:sz w:val="22"/>
          <w:szCs w:val="22"/>
        </w:rPr>
        <w:t xml:space="preserve">he final selection </w:t>
      </w:r>
      <w:r>
        <w:rPr>
          <w:rFonts w:ascii="Times New Roman" w:hAnsi="Times New Roman" w:cs="Times New Roman"/>
          <w:sz w:val="22"/>
          <w:szCs w:val="22"/>
        </w:rPr>
        <w:t xml:space="preserve">will </w:t>
      </w:r>
      <w:r w:rsidR="001E7D11">
        <w:rPr>
          <w:rFonts w:ascii="Times New Roman" w:hAnsi="Times New Roman" w:cs="Times New Roman"/>
          <w:sz w:val="22"/>
          <w:szCs w:val="22"/>
        </w:rPr>
        <w:t xml:space="preserve">made by the ISEA International Board and will </w:t>
      </w:r>
      <w:r>
        <w:rPr>
          <w:rFonts w:ascii="Times New Roman" w:hAnsi="Times New Roman" w:cs="Times New Roman"/>
          <w:sz w:val="22"/>
          <w:szCs w:val="22"/>
        </w:rPr>
        <w:t xml:space="preserve">be based on feasibility, </w:t>
      </w:r>
      <w:r w:rsidRPr="004C4F0F">
        <w:rPr>
          <w:rFonts w:ascii="Times New Roman" w:hAnsi="Times New Roman" w:cs="Times New Roman"/>
          <w:sz w:val="22"/>
          <w:szCs w:val="22"/>
        </w:rPr>
        <w:t xml:space="preserve">submission quality, the proposed location and its conformance with ISEA Symposium </w:t>
      </w:r>
      <w:r>
        <w:rPr>
          <w:rFonts w:ascii="Times New Roman" w:hAnsi="Times New Roman" w:cs="Times New Roman"/>
          <w:sz w:val="22"/>
          <w:szCs w:val="22"/>
        </w:rPr>
        <w:t xml:space="preserve">Guidelines and goals. The </w:t>
      </w:r>
      <w:r w:rsidRPr="004C4F0F">
        <w:rPr>
          <w:rFonts w:ascii="Times New Roman" w:hAnsi="Times New Roman" w:cs="Times New Roman"/>
          <w:sz w:val="22"/>
          <w:szCs w:val="22"/>
        </w:rPr>
        <w:t xml:space="preserve">successful bidder </w:t>
      </w:r>
      <w:r>
        <w:rPr>
          <w:rFonts w:ascii="Times New Roman" w:hAnsi="Times New Roman" w:cs="Times New Roman"/>
          <w:sz w:val="22"/>
          <w:szCs w:val="22"/>
        </w:rPr>
        <w:t xml:space="preserve">will be notified </w:t>
      </w:r>
      <w:r w:rsidRPr="004C4F0F">
        <w:rPr>
          <w:rFonts w:ascii="Times New Roman" w:hAnsi="Times New Roman" w:cs="Times New Roman"/>
          <w:sz w:val="22"/>
          <w:szCs w:val="22"/>
        </w:rPr>
        <w:t>in writing</w:t>
      </w:r>
      <w:r>
        <w:rPr>
          <w:rFonts w:ascii="Times New Roman" w:hAnsi="Times New Roman" w:cs="Times New Roman"/>
          <w:sz w:val="22"/>
          <w:szCs w:val="22"/>
        </w:rPr>
        <w:t xml:space="preserve"> and an announcement will be made on the ISEA website</w:t>
      </w:r>
      <w:r w:rsidRPr="004C4F0F">
        <w:rPr>
          <w:rFonts w:ascii="Times New Roman" w:hAnsi="Times New Roman" w:cs="Times New Roman"/>
          <w:sz w:val="22"/>
          <w:szCs w:val="22"/>
        </w:rPr>
        <w:t xml:space="preserve">. </w:t>
      </w:r>
    </w:p>
    <w:p w14:paraId="72B04C4B"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706BCC7C" w14:textId="77777777" w:rsidR="00C84C05" w:rsidRDefault="00C84C05" w:rsidP="002E7174">
      <w:pPr>
        <w:ind w:left="900" w:right="522"/>
        <w:jc w:val="both"/>
        <w:rPr>
          <w:rFonts w:ascii="Times New Roman" w:hAnsi="Times New Roman" w:cs="Times New Roman"/>
          <w:b/>
          <w:bCs/>
          <w:sz w:val="22"/>
          <w:szCs w:val="22"/>
        </w:rPr>
      </w:pPr>
    </w:p>
    <w:p w14:paraId="57B1A6D5" w14:textId="77777777" w:rsidR="005E0904" w:rsidRPr="00970DBE" w:rsidRDefault="005E0904" w:rsidP="002E7174">
      <w:pPr>
        <w:ind w:left="900" w:right="522"/>
        <w:jc w:val="both"/>
        <w:rPr>
          <w:rFonts w:ascii="Times New Roman" w:hAnsi="Times New Roman" w:cs="Times New Roman"/>
          <w:b/>
          <w:szCs w:val="22"/>
        </w:rPr>
      </w:pPr>
      <w:r w:rsidRPr="00970DBE">
        <w:rPr>
          <w:rFonts w:ascii="Times New Roman" w:hAnsi="Times New Roman" w:cs="Times New Roman"/>
          <w:b/>
          <w:bCs/>
          <w:szCs w:val="22"/>
        </w:rPr>
        <w:t>5. FEE AND LEGAL AGREEMENT</w:t>
      </w:r>
    </w:p>
    <w:p w14:paraId="555A2221" w14:textId="77777777" w:rsidR="005E0904" w:rsidRPr="004C4F0F" w:rsidRDefault="005E0904" w:rsidP="002E7174">
      <w:pPr>
        <w:ind w:left="900" w:right="522"/>
        <w:rPr>
          <w:rFonts w:ascii="Times New Roman" w:hAnsi="Times New Roman" w:cs="Times New Roman"/>
          <w:i/>
          <w:iCs/>
          <w:sz w:val="22"/>
          <w:szCs w:val="22"/>
        </w:rPr>
      </w:pPr>
    </w:p>
    <w:p w14:paraId="7DDC2347"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5.1 SYMPOSIUM FEE</w:t>
      </w:r>
    </w:p>
    <w:p w14:paraId="01424C17" w14:textId="55411789"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The fee payable to ISEA International for hosting a Symposium is €20,000</w:t>
      </w:r>
      <w:r w:rsidR="001E7D11">
        <w:rPr>
          <w:rFonts w:ascii="Times New Roman" w:hAnsi="Times New Roman" w:cs="Times New Roman"/>
          <w:i/>
          <w:iCs/>
          <w:sz w:val="22"/>
          <w:szCs w:val="22"/>
        </w:rPr>
        <w:t xml:space="preserve"> (Twenty Thousand Euros), </w:t>
      </w:r>
      <w:r w:rsidRPr="004C4F0F">
        <w:rPr>
          <w:rFonts w:ascii="Times New Roman" w:hAnsi="Times New Roman" w:cs="Times New Roman"/>
          <w:i/>
          <w:iCs/>
          <w:sz w:val="22"/>
          <w:szCs w:val="22"/>
        </w:rPr>
        <w:t xml:space="preserve">comprised of €15,000 </w:t>
      </w:r>
      <w:r w:rsidR="001E7D11">
        <w:rPr>
          <w:rFonts w:ascii="Times New Roman" w:hAnsi="Times New Roman" w:cs="Times New Roman"/>
          <w:i/>
          <w:iCs/>
          <w:sz w:val="22"/>
          <w:szCs w:val="22"/>
        </w:rPr>
        <w:t xml:space="preserve">(Fifteen Thousand Euros) </w:t>
      </w:r>
      <w:r w:rsidRPr="004C4F0F">
        <w:rPr>
          <w:rFonts w:ascii="Times New Roman" w:hAnsi="Times New Roman" w:cs="Times New Roman"/>
          <w:i/>
          <w:iCs/>
          <w:sz w:val="22"/>
          <w:szCs w:val="22"/>
        </w:rPr>
        <w:t>non-refundable fee and €5,000</w:t>
      </w:r>
      <w:r w:rsidR="001E7D11">
        <w:rPr>
          <w:rFonts w:ascii="Times New Roman" w:hAnsi="Times New Roman" w:cs="Times New Roman"/>
          <w:i/>
          <w:iCs/>
          <w:sz w:val="22"/>
          <w:szCs w:val="22"/>
        </w:rPr>
        <w:t xml:space="preserve"> (Five Thousand Euros)</w:t>
      </w:r>
      <w:r w:rsidRPr="004C4F0F">
        <w:rPr>
          <w:rFonts w:ascii="Times New Roman" w:hAnsi="Times New Roman" w:cs="Times New Roman"/>
          <w:i/>
          <w:iCs/>
          <w:sz w:val="22"/>
          <w:szCs w:val="22"/>
        </w:rPr>
        <w:t xml:space="preserve"> refundable bond.</w:t>
      </w:r>
      <w:r w:rsidRPr="004C4F0F">
        <w:rPr>
          <w:rFonts w:ascii="Times New Roman" w:hAnsi="Times New Roman" w:cs="Times New Roman"/>
          <w:sz w:val="22"/>
          <w:szCs w:val="22"/>
        </w:rPr>
        <w:t xml:space="preserve"> VAT</w:t>
      </w:r>
      <w:r w:rsidR="001E7D11">
        <w:rPr>
          <w:rFonts w:ascii="Times New Roman" w:hAnsi="Times New Roman" w:cs="Times New Roman"/>
          <w:sz w:val="22"/>
          <w:szCs w:val="22"/>
        </w:rPr>
        <w:t xml:space="preserve"> and/or tax</w:t>
      </w:r>
      <w:r w:rsidRPr="004C4F0F">
        <w:rPr>
          <w:rFonts w:ascii="Times New Roman" w:hAnsi="Times New Roman" w:cs="Times New Roman"/>
          <w:sz w:val="22"/>
          <w:szCs w:val="22"/>
        </w:rPr>
        <w:t xml:space="preserve"> is not applicable. On </w:t>
      </w:r>
      <w:r w:rsidR="00AF3DC1">
        <w:rPr>
          <w:rFonts w:ascii="Times New Roman" w:hAnsi="Times New Roman" w:cs="Times New Roman"/>
          <w:sz w:val="22"/>
          <w:szCs w:val="22"/>
        </w:rPr>
        <w:t>confirmation to the Host Organis</w:t>
      </w:r>
      <w:r w:rsidRPr="004C4F0F">
        <w:rPr>
          <w:rFonts w:ascii="Times New Roman" w:hAnsi="Times New Roman" w:cs="Times New Roman"/>
          <w:sz w:val="22"/>
          <w:szCs w:val="22"/>
        </w:rPr>
        <w:t xml:space="preserve">ation of a successful bid, </w:t>
      </w:r>
      <w:r w:rsidRPr="004C4F0F">
        <w:rPr>
          <w:rFonts w:ascii="Times New Roman" w:hAnsi="Times New Roman" w:cs="Times New Roman"/>
          <w:i/>
          <w:iCs/>
          <w:sz w:val="22"/>
          <w:szCs w:val="22"/>
        </w:rPr>
        <w:t>an ISEA Symposium Agreement shall be issued and signed within 6 (six) months.</w:t>
      </w:r>
      <w:r w:rsidRPr="004C4F0F">
        <w:rPr>
          <w:rFonts w:ascii="Times New Roman" w:hAnsi="Times New Roman" w:cs="Times New Roman"/>
          <w:sz w:val="22"/>
          <w:szCs w:val="22"/>
        </w:rPr>
        <w:t xml:space="preserve"> </w:t>
      </w:r>
      <w:r w:rsidR="00755F96" w:rsidRPr="00F95BD8">
        <w:rPr>
          <w:rFonts w:ascii="Times New Roman" w:hAnsi="Times New Roman" w:cs="Times New Roman"/>
          <w:i/>
          <w:sz w:val="22"/>
          <w:szCs w:val="22"/>
        </w:rPr>
        <w:t>Signed Agreements are to be sent to the ISEA Headquarters.</w:t>
      </w:r>
      <w:r w:rsidR="00755F96">
        <w:rPr>
          <w:rFonts w:ascii="Times New Roman" w:hAnsi="Times New Roman" w:cs="Times New Roman"/>
          <w:sz w:val="22"/>
          <w:szCs w:val="22"/>
        </w:rPr>
        <w:t xml:space="preserve"> </w:t>
      </w:r>
      <w:r w:rsidR="009E3E17">
        <w:rPr>
          <w:rFonts w:ascii="Times New Roman" w:hAnsi="Times New Roman" w:cs="Times New Roman"/>
          <w:sz w:val="22"/>
          <w:szCs w:val="22"/>
        </w:rPr>
        <w:t>The ISEA International board</w:t>
      </w:r>
      <w:r w:rsidRPr="004C4F0F">
        <w:rPr>
          <w:rFonts w:ascii="Times New Roman" w:hAnsi="Times New Roman" w:cs="Times New Roman"/>
          <w:sz w:val="22"/>
          <w:szCs w:val="22"/>
        </w:rPr>
        <w:t xml:space="preserve"> shall issue an invoice for the </w:t>
      </w:r>
      <w:r w:rsidRPr="004C4F0F">
        <w:rPr>
          <w:rFonts w:ascii="Times New Roman" w:hAnsi="Times New Roman" w:cs="Times New Roman"/>
          <w:i/>
          <w:iCs/>
          <w:sz w:val="22"/>
          <w:szCs w:val="22"/>
        </w:rPr>
        <w:t>€</w:t>
      </w:r>
      <w:r w:rsidRPr="004C4F0F">
        <w:rPr>
          <w:rFonts w:ascii="Times New Roman" w:hAnsi="Times New Roman" w:cs="Times New Roman"/>
          <w:sz w:val="22"/>
          <w:szCs w:val="22"/>
        </w:rPr>
        <w:t xml:space="preserve">20,000 Symposium Fee, which is collectible on acceptance of the Symposium </w:t>
      </w:r>
      <w:proofErr w:type="spellStart"/>
      <w:r w:rsidRPr="004C4F0F">
        <w:rPr>
          <w:rFonts w:ascii="Times New Roman" w:hAnsi="Times New Roman" w:cs="Times New Roman"/>
          <w:sz w:val="22"/>
          <w:szCs w:val="22"/>
        </w:rPr>
        <w:t>Organiser's</w:t>
      </w:r>
      <w:proofErr w:type="spellEnd"/>
      <w:r w:rsidRPr="004C4F0F">
        <w:rPr>
          <w:rFonts w:ascii="Times New Roman" w:hAnsi="Times New Roman" w:cs="Times New Roman"/>
          <w:sz w:val="22"/>
          <w:szCs w:val="22"/>
        </w:rPr>
        <w:t xml:space="preserve"> bid and shall be paid within 60 days after reception of the invoice. </w:t>
      </w:r>
      <w:r w:rsidR="00D21BF0">
        <w:rPr>
          <w:rFonts w:ascii="Times New Roman" w:hAnsi="Times New Roman" w:cs="Times New Roman"/>
          <w:sz w:val="22"/>
          <w:szCs w:val="22"/>
        </w:rPr>
        <w:t xml:space="preserve">If it is impossible to meet the 60 day deadline, an extension may be applied for in writing with a full explanation and a specified date that the invoice will be paid (not to exceed 180 days from the receipt of the invoice). </w:t>
      </w:r>
      <w:r w:rsidRPr="004C4F0F">
        <w:rPr>
          <w:rFonts w:ascii="Times New Roman" w:hAnsi="Times New Roman" w:cs="Times New Roman"/>
          <w:sz w:val="22"/>
          <w:szCs w:val="22"/>
        </w:rPr>
        <w:t xml:space="preserve">Payment should be in the form of bank transfer or bank draft </w:t>
      </w:r>
      <w:r w:rsidR="00FC1466">
        <w:rPr>
          <w:rFonts w:ascii="Times New Roman" w:hAnsi="Times New Roman" w:cs="Times New Roman"/>
          <w:sz w:val="22"/>
          <w:szCs w:val="22"/>
        </w:rPr>
        <w:t>sent to the ISEA International T</w:t>
      </w:r>
      <w:r w:rsidRPr="004C4F0F">
        <w:rPr>
          <w:rFonts w:ascii="Times New Roman" w:hAnsi="Times New Roman" w:cs="Times New Roman"/>
          <w:sz w:val="22"/>
          <w:szCs w:val="22"/>
        </w:rPr>
        <w:t>reasurer.</w:t>
      </w:r>
      <w:r w:rsidR="00D21BF0">
        <w:rPr>
          <w:rFonts w:ascii="Times New Roman" w:hAnsi="Times New Roman" w:cs="Times New Roman"/>
          <w:sz w:val="22"/>
          <w:szCs w:val="22"/>
        </w:rPr>
        <w:t xml:space="preserve"> </w:t>
      </w:r>
    </w:p>
    <w:p w14:paraId="676DB40B" w14:textId="77777777" w:rsidR="005E0904" w:rsidRPr="0048400C" w:rsidRDefault="005E0904" w:rsidP="002E7174">
      <w:pPr>
        <w:ind w:left="900" w:right="522"/>
        <w:jc w:val="both"/>
        <w:rPr>
          <w:rFonts w:ascii="Times New Roman" w:hAnsi="Times New Roman" w:cs="Times New Roman"/>
          <w:b/>
          <w:sz w:val="22"/>
          <w:szCs w:val="22"/>
        </w:rPr>
      </w:pPr>
      <w:r w:rsidRPr="004C4F0F">
        <w:rPr>
          <w:rFonts w:ascii="Times New Roman" w:eastAsia="Times New Roman" w:hAnsi="Times New Roman" w:cs="Times New Roman"/>
          <w:sz w:val="22"/>
          <w:szCs w:val="22"/>
        </w:rPr>
        <w:br/>
      </w:r>
      <w:r w:rsidRPr="0048400C">
        <w:rPr>
          <w:rFonts w:ascii="Times New Roman" w:hAnsi="Times New Roman" w:cs="Times New Roman"/>
          <w:b/>
          <w:sz w:val="22"/>
          <w:szCs w:val="22"/>
        </w:rPr>
        <w:t>5.2 BOND</w:t>
      </w:r>
    </w:p>
    <w:p w14:paraId="76A0F1D8" w14:textId="77777777" w:rsidR="005E0904" w:rsidRPr="004C4F0F"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The €5,000 bond will be reimbursed after the symposium, once ISEA's Board acknowledges that the host has met its contractual obligations.  </w:t>
      </w:r>
    </w:p>
    <w:p w14:paraId="176AEDB2" w14:textId="77777777" w:rsidR="005E0904" w:rsidRPr="004C4F0F" w:rsidRDefault="005E0904" w:rsidP="002E7174">
      <w:pPr>
        <w:ind w:left="900" w:right="522"/>
        <w:rPr>
          <w:rFonts w:ascii="Times New Roman" w:hAnsi="Times New Roman" w:cs="Times New Roman"/>
          <w:sz w:val="22"/>
          <w:szCs w:val="22"/>
        </w:rPr>
      </w:pPr>
    </w:p>
    <w:p w14:paraId="06C3E642" w14:textId="77777777" w:rsidR="00E03A89" w:rsidRDefault="00E03A89">
      <w:pPr>
        <w:rPr>
          <w:rFonts w:ascii="Times New Roman" w:hAnsi="Times New Roman" w:cs="Times New Roman"/>
          <w:iCs/>
          <w:sz w:val="22"/>
          <w:szCs w:val="22"/>
        </w:rPr>
      </w:pPr>
      <w:r>
        <w:rPr>
          <w:rFonts w:ascii="Times New Roman" w:hAnsi="Times New Roman" w:cs="Times New Roman"/>
          <w:iCs/>
          <w:sz w:val="22"/>
          <w:szCs w:val="22"/>
        </w:rPr>
        <w:br w:type="page"/>
      </w:r>
    </w:p>
    <w:p w14:paraId="7C2D93D0" w14:textId="726E2665" w:rsidR="005E0904" w:rsidRPr="004C4F0F" w:rsidRDefault="005E0904" w:rsidP="002E7174">
      <w:pPr>
        <w:ind w:left="900" w:right="522"/>
        <w:rPr>
          <w:rFonts w:ascii="Times New Roman" w:hAnsi="Times New Roman" w:cs="Times New Roman"/>
          <w:iCs/>
          <w:sz w:val="22"/>
          <w:szCs w:val="22"/>
        </w:rPr>
      </w:pPr>
      <w:r w:rsidRPr="004C4F0F">
        <w:rPr>
          <w:rFonts w:ascii="Times New Roman" w:hAnsi="Times New Roman" w:cs="Times New Roman"/>
          <w:iCs/>
          <w:sz w:val="22"/>
          <w:szCs w:val="22"/>
        </w:rPr>
        <w:lastRenderedPageBreak/>
        <w:t>These obligations include, but are not limited to:</w:t>
      </w:r>
    </w:p>
    <w:p w14:paraId="7B8C7DB5" w14:textId="77777777" w:rsidR="005E0904" w:rsidRPr="0048400C" w:rsidRDefault="005E0904" w:rsidP="002E7174">
      <w:pPr>
        <w:spacing w:after="120"/>
        <w:ind w:left="900" w:right="522"/>
        <w:rPr>
          <w:rFonts w:ascii="Times New Roman" w:hAnsi="Times New Roman" w:cs="Times New Roman"/>
          <w:sz w:val="14"/>
          <w:szCs w:val="22"/>
        </w:rPr>
      </w:pPr>
    </w:p>
    <w:p w14:paraId="57BF7F5D" w14:textId="0B3A8E42" w:rsidR="005E0904" w:rsidRPr="004C4F0F" w:rsidRDefault="00800D41" w:rsidP="0048400C">
      <w:pPr>
        <w:spacing w:after="80"/>
        <w:ind w:left="1267" w:right="518" w:hanging="360"/>
        <w:jc w:val="both"/>
        <w:rPr>
          <w:rFonts w:ascii="Times New Roman" w:hAnsi="Times New Roman" w:cs="Times New Roman"/>
          <w:sz w:val="22"/>
          <w:szCs w:val="22"/>
        </w:rPr>
      </w:pPr>
      <w:r w:rsidRPr="004C4F0F">
        <w:rPr>
          <w:rFonts w:ascii="Times New Roman" w:hAnsi="Times New Roman" w:cs="Times New Roman"/>
          <w:i/>
          <w:iCs/>
          <w:sz w:val="22"/>
          <w:szCs w:val="22"/>
        </w:rPr>
        <w:t>a</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C743D9">
        <w:rPr>
          <w:rFonts w:ascii="Times New Roman" w:hAnsi="Times New Roman" w:cs="Times New Roman"/>
          <w:i/>
          <w:iCs/>
          <w:sz w:val="22"/>
          <w:szCs w:val="22"/>
        </w:rPr>
        <w:t>Realis</w:t>
      </w:r>
      <w:r w:rsidR="005E0904" w:rsidRPr="004C4F0F">
        <w:rPr>
          <w:rFonts w:ascii="Times New Roman" w:hAnsi="Times New Roman" w:cs="Times New Roman"/>
          <w:i/>
          <w:iCs/>
          <w:sz w:val="22"/>
          <w:szCs w:val="22"/>
        </w:rPr>
        <w:t xml:space="preserve">e the Symposium in regular consultation with the </w:t>
      </w:r>
      <w:r w:rsidR="00875783">
        <w:rPr>
          <w:rFonts w:ascii="Times New Roman" w:hAnsi="Times New Roman" w:cs="Times New Roman"/>
          <w:i/>
          <w:iCs/>
          <w:sz w:val="22"/>
          <w:szCs w:val="22"/>
        </w:rPr>
        <w:t xml:space="preserve">ISEA International </w:t>
      </w:r>
      <w:r w:rsidR="005E0904" w:rsidRPr="004C4F0F">
        <w:rPr>
          <w:rFonts w:ascii="Times New Roman" w:hAnsi="Times New Roman" w:cs="Times New Roman"/>
          <w:i/>
          <w:iCs/>
          <w:sz w:val="22"/>
          <w:szCs w:val="22"/>
        </w:rPr>
        <w:t>Board</w:t>
      </w:r>
    </w:p>
    <w:p w14:paraId="6886014D" w14:textId="10519284"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b</w:t>
      </w:r>
      <w:r w:rsidR="005E0904" w:rsidRPr="004C4F0F">
        <w:rPr>
          <w:rFonts w:ascii="Times New Roman" w:hAnsi="Times New Roman" w:cs="Times New Roman"/>
          <w:i/>
          <w:iCs/>
          <w:sz w:val="22"/>
          <w:szCs w:val="22"/>
        </w:rPr>
        <w:t>.</w:t>
      </w:r>
      <w:r w:rsidR="005E0904" w:rsidRPr="004C4F0F">
        <w:rPr>
          <w:rFonts w:ascii="Times New Roman" w:hAnsi="Times New Roman" w:cs="Times New Roman"/>
          <w:i/>
          <w:iCs/>
          <w:sz w:val="22"/>
          <w:szCs w:val="22"/>
        </w:rPr>
        <w:tab/>
        <w:t>Proper use of the ISEA logo and branding (See 7)</w:t>
      </w:r>
    </w:p>
    <w:p w14:paraId="77ECE41A" w14:textId="3E2A0855"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c</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Staging of the Annual General Meeting at an agreed time &amp; place (See 11.2)</w:t>
      </w:r>
    </w:p>
    <w:p w14:paraId="55F7A052" w14:textId="072841E4"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d</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Creation and active operation of the International Program</w:t>
      </w:r>
      <w:r w:rsidR="00AB4307">
        <w:rPr>
          <w:rFonts w:ascii="Times New Roman" w:hAnsi="Times New Roman" w:cs="Times New Roman"/>
          <w:i/>
          <w:iCs/>
          <w:sz w:val="22"/>
          <w:szCs w:val="22"/>
        </w:rPr>
        <w:t>me</w:t>
      </w:r>
      <w:r w:rsidR="005E0904" w:rsidRPr="004C4F0F">
        <w:rPr>
          <w:rFonts w:ascii="Times New Roman" w:hAnsi="Times New Roman" w:cs="Times New Roman"/>
          <w:i/>
          <w:iCs/>
          <w:sz w:val="22"/>
          <w:szCs w:val="22"/>
        </w:rPr>
        <w:t xml:space="preserve"> </w:t>
      </w:r>
      <w:r w:rsidR="005E0904" w:rsidRPr="001E7D11">
        <w:rPr>
          <w:rFonts w:ascii="Times New Roman" w:hAnsi="Times New Roman" w:cs="Times New Roman"/>
          <w:i/>
          <w:iCs/>
          <w:sz w:val="22"/>
          <w:szCs w:val="22"/>
        </w:rPr>
        <w:t>Committee (IPC)</w:t>
      </w:r>
      <w:r w:rsidR="00FD7C2C" w:rsidRPr="001E7D11">
        <w:rPr>
          <w:rFonts w:ascii="Times New Roman" w:hAnsi="Times New Roman" w:cs="Times New Roman"/>
          <w:i/>
          <w:iCs/>
          <w:sz w:val="22"/>
          <w:szCs w:val="22"/>
        </w:rPr>
        <w:t xml:space="preserve"> </w:t>
      </w:r>
      <w:r w:rsidR="00F66E06" w:rsidRPr="001E7D11">
        <w:rPr>
          <w:rFonts w:ascii="Times New Roman" w:hAnsi="Times New Roman" w:cs="Times New Roman"/>
          <w:i/>
          <w:iCs/>
          <w:sz w:val="22"/>
          <w:szCs w:val="22"/>
        </w:rPr>
        <w:t>to conduct double-</w:t>
      </w:r>
      <w:r w:rsidR="00FD7C2C" w:rsidRPr="001E7D11">
        <w:rPr>
          <w:rFonts w:ascii="Times New Roman" w:hAnsi="Times New Roman" w:cs="Times New Roman"/>
          <w:i/>
          <w:iCs/>
          <w:sz w:val="22"/>
          <w:szCs w:val="22"/>
        </w:rPr>
        <w:t>blind peer review</w:t>
      </w:r>
      <w:r w:rsidR="00F66E06" w:rsidRPr="001E7D11">
        <w:rPr>
          <w:rFonts w:ascii="Times New Roman" w:hAnsi="Times New Roman" w:cs="Times New Roman"/>
          <w:i/>
          <w:iCs/>
          <w:sz w:val="22"/>
          <w:szCs w:val="22"/>
        </w:rPr>
        <w:t xml:space="preserve"> of</w:t>
      </w:r>
      <w:r w:rsidR="00BA72CA" w:rsidRPr="001E7D11">
        <w:rPr>
          <w:rFonts w:ascii="Times New Roman" w:hAnsi="Times New Roman" w:cs="Times New Roman"/>
          <w:i/>
          <w:iCs/>
          <w:sz w:val="22"/>
          <w:szCs w:val="22"/>
        </w:rPr>
        <w:t xml:space="preserve"> the</w:t>
      </w:r>
      <w:r w:rsidR="00F66E06" w:rsidRPr="001E7D11">
        <w:rPr>
          <w:rFonts w:ascii="Times New Roman" w:hAnsi="Times New Roman" w:cs="Times New Roman"/>
          <w:i/>
          <w:iCs/>
          <w:sz w:val="22"/>
          <w:szCs w:val="22"/>
        </w:rPr>
        <w:t xml:space="preserve"> submissions</w:t>
      </w:r>
      <w:r w:rsidR="005E0904" w:rsidRPr="001E7D11">
        <w:rPr>
          <w:rFonts w:ascii="Times New Roman" w:hAnsi="Times New Roman" w:cs="Times New Roman"/>
          <w:i/>
          <w:iCs/>
          <w:sz w:val="22"/>
          <w:szCs w:val="22"/>
        </w:rPr>
        <w:t>. (See 13.1)</w:t>
      </w:r>
    </w:p>
    <w:p w14:paraId="17CE52C4" w14:textId="2A7B89BB" w:rsidR="005E0904"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e</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Publication of Proceedings (See 8.4)</w:t>
      </w:r>
    </w:p>
    <w:p w14:paraId="6149EF09" w14:textId="4FFA4128"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f</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A final report</w:t>
      </w:r>
      <w:r w:rsidR="00F95BD8">
        <w:rPr>
          <w:rFonts w:ascii="Times New Roman" w:hAnsi="Times New Roman" w:cs="Times New Roman"/>
          <w:i/>
          <w:iCs/>
          <w:sz w:val="22"/>
          <w:szCs w:val="22"/>
        </w:rPr>
        <w:t xml:space="preserve"> of the symposium</w:t>
      </w:r>
      <w:r w:rsidR="005E0904" w:rsidRPr="004C4F0F">
        <w:rPr>
          <w:rFonts w:ascii="Times New Roman" w:hAnsi="Times New Roman" w:cs="Times New Roman"/>
          <w:i/>
          <w:iCs/>
          <w:sz w:val="22"/>
          <w:szCs w:val="22"/>
        </w:rPr>
        <w:t xml:space="preserve"> </w:t>
      </w:r>
      <w:r w:rsidR="00F95BD8">
        <w:rPr>
          <w:rFonts w:ascii="Times New Roman" w:hAnsi="Times New Roman" w:cs="Times New Roman"/>
          <w:i/>
          <w:iCs/>
          <w:sz w:val="22"/>
          <w:szCs w:val="22"/>
        </w:rPr>
        <w:t xml:space="preserve">is submitted to </w:t>
      </w:r>
      <w:r w:rsidR="00F66E06">
        <w:rPr>
          <w:rFonts w:ascii="Times New Roman" w:hAnsi="Times New Roman" w:cs="Times New Roman"/>
          <w:i/>
          <w:iCs/>
          <w:sz w:val="22"/>
          <w:szCs w:val="22"/>
        </w:rPr>
        <w:t xml:space="preserve">ISEA </w:t>
      </w:r>
      <w:r w:rsidR="00F95BD8">
        <w:rPr>
          <w:rFonts w:ascii="Times New Roman" w:hAnsi="Times New Roman" w:cs="Times New Roman"/>
          <w:i/>
          <w:iCs/>
          <w:sz w:val="22"/>
          <w:szCs w:val="22"/>
        </w:rPr>
        <w:t>HQ</w:t>
      </w:r>
      <w:r w:rsidR="005E0904" w:rsidRPr="004C4F0F">
        <w:rPr>
          <w:rFonts w:ascii="Times New Roman" w:hAnsi="Times New Roman" w:cs="Times New Roman"/>
          <w:i/>
          <w:iCs/>
          <w:sz w:val="22"/>
          <w:szCs w:val="22"/>
        </w:rPr>
        <w:t xml:space="preserve"> (see 15.2)</w:t>
      </w:r>
    </w:p>
    <w:p w14:paraId="6C641132" w14:textId="6EE6F9FC" w:rsidR="005E0904"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g</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 xml:space="preserve">Submission to the ISEA </w:t>
      </w:r>
      <w:r w:rsidR="00F95BD8">
        <w:rPr>
          <w:rFonts w:ascii="Times New Roman" w:hAnsi="Times New Roman" w:cs="Times New Roman"/>
          <w:i/>
          <w:iCs/>
          <w:sz w:val="22"/>
          <w:szCs w:val="22"/>
        </w:rPr>
        <w:t xml:space="preserve">HQ of archival materials </w:t>
      </w:r>
      <w:r w:rsidR="005E0904" w:rsidRPr="004C4F0F">
        <w:rPr>
          <w:rFonts w:ascii="Times New Roman" w:hAnsi="Times New Roman" w:cs="Times New Roman"/>
          <w:i/>
          <w:iCs/>
          <w:sz w:val="22"/>
          <w:szCs w:val="22"/>
        </w:rPr>
        <w:t>(see 15.2)</w:t>
      </w:r>
    </w:p>
    <w:p w14:paraId="11CBFDD4" w14:textId="5290D590" w:rsidR="00D21BF0" w:rsidRPr="004C4F0F" w:rsidRDefault="003F4D03" w:rsidP="0048400C">
      <w:pPr>
        <w:spacing w:after="80"/>
        <w:ind w:left="1267" w:right="518" w:hanging="360"/>
        <w:jc w:val="both"/>
        <w:rPr>
          <w:rFonts w:ascii="Times New Roman" w:hAnsi="Times New Roman" w:cs="Times New Roman"/>
          <w:i/>
          <w:iCs/>
          <w:sz w:val="22"/>
          <w:szCs w:val="22"/>
        </w:rPr>
      </w:pPr>
      <w:r>
        <w:rPr>
          <w:rFonts w:ascii="Times New Roman" w:hAnsi="Times New Roman" w:cs="Times New Roman"/>
          <w:i/>
          <w:iCs/>
          <w:sz w:val="22"/>
          <w:szCs w:val="22"/>
        </w:rPr>
        <w:t xml:space="preserve">h. </w:t>
      </w:r>
      <w:r>
        <w:rPr>
          <w:rFonts w:ascii="Times New Roman" w:hAnsi="Times New Roman" w:cs="Times New Roman"/>
          <w:i/>
          <w:iCs/>
          <w:sz w:val="22"/>
          <w:szCs w:val="22"/>
        </w:rPr>
        <w:tab/>
        <w:t>Has abided by all required deadlines.</w:t>
      </w:r>
    </w:p>
    <w:p w14:paraId="55F49EB4" w14:textId="77777777" w:rsidR="005E0904" w:rsidRPr="00970DBE" w:rsidRDefault="005E0904" w:rsidP="002E7174">
      <w:pPr>
        <w:spacing w:after="120"/>
        <w:ind w:left="900" w:right="522" w:hanging="360"/>
        <w:jc w:val="both"/>
        <w:rPr>
          <w:rFonts w:ascii="Times New Roman" w:hAnsi="Times New Roman" w:cs="Times New Roman"/>
          <w:sz w:val="8"/>
          <w:szCs w:val="22"/>
        </w:rPr>
      </w:pPr>
    </w:p>
    <w:p w14:paraId="24793CD4"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Partial refund of the €5,000 bond may be paid for partial compliance at the sole discretion of the ISEA Board. The host will be provided with a warning and given an opportunity to rectify the situation prior to this occurring.</w:t>
      </w:r>
    </w:p>
    <w:p w14:paraId="665B1844"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3FA68061" w14:textId="77777777" w:rsidR="00800D41" w:rsidRPr="004C4F0F" w:rsidRDefault="00800D41" w:rsidP="002E7174">
      <w:pPr>
        <w:ind w:left="900" w:right="522"/>
        <w:jc w:val="both"/>
        <w:rPr>
          <w:rFonts w:ascii="Times New Roman" w:hAnsi="Times New Roman" w:cs="Times New Roman"/>
          <w:bCs/>
          <w:sz w:val="22"/>
          <w:szCs w:val="22"/>
        </w:rPr>
      </w:pPr>
    </w:p>
    <w:p w14:paraId="4F317B7C" w14:textId="77777777" w:rsidR="005E0904" w:rsidRPr="00970DBE" w:rsidRDefault="005E0904" w:rsidP="002E7174">
      <w:pPr>
        <w:ind w:left="900" w:right="522"/>
        <w:jc w:val="both"/>
        <w:rPr>
          <w:rFonts w:ascii="Times New Roman" w:hAnsi="Times New Roman" w:cs="Times New Roman"/>
          <w:b/>
          <w:szCs w:val="22"/>
        </w:rPr>
      </w:pPr>
      <w:r w:rsidRPr="00970DBE">
        <w:rPr>
          <w:rFonts w:ascii="Times New Roman" w:hAnsi="Times New Roman" w:cs="Times New Roman"/>
          <w:b/>
          <w:bCs/>
          <w:szCs w:val="22"/>
        </w:rPr>
        <w:t>6. GENERAL PROVISIONS</w:t>
      </w:r>
    </w:p>
    <w:p w14:paraId="385B2694" w14:textId="77777777" w:rsidR="005E0904" w:rsidRPr="004C4F0F" w:rsidRDefault="005E0904" w:rsidP="002E7174">
      <w:pPr>
        <w:ind w:left="900" w:right="522"/>
        <w:jc w:val="both"/>
        <w:rPr>
          <w:rFonts w:ascii="Times New Roman" w:hAnsi="Times New Roman" w:cs="Times New Roman"/>
          <w:i/>
          <w:iCs/>
          <w:sz w:val="22"/>
          <w:szCs w:val="22"/>
        </w:rPr>
      </w:pPr>
    </w:p>
    <w:p w14:paraId="1BE3D023" w14:textId="54E2D3B8"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6.1 HOST ORGANI</w:t>
      </w:r>
      <w:r w:rsidR="00AF3DC1">
        <w:rPr>
          <w:rFonts w:ascii="Times New Roman" w:hAnsi="Times New Roman" w:cs="Times New Roman"/>
          <w:b/>
          <w:iCs/>
          <w:sz w:val="22"/>
          <w:szCs w:val="22"/>
        </w:rPr>
        <w:t>S</w:t>
      </w:r>
      <w:r w:rsidRPr="0048400C">
        <w:rPr>
          <w:rFonts w:ascii="Times New Roman" w:hAnsi="Times New Roman" w:cs="Times New Roman"/>
          <w:b/>
          <w:iCs/>
          <w:sz w:val="22"/>
          <w:szCs w:val="22"/>
        </w:rPr>
        <w:t>ATION</w:t>
      </w:r>
    </w:p>
    <w:p w14:paraId="0DB4966D" w14:textId="610EB8B7" w:rsidR="005E0904" w:rsidRPr="004C4F0F" w:rsidRDefault="005E0904" w:rsidP="002E7174">
      <w:pPr>
        <w:ind w:left="900" w:right="522"/>
        <w:jc w:val="both"/>
        <w:rPr>
          <w:rFonts w:ascii="Times New Roman" w:hAnsi="Times New Roman" w:cs="Times New Roman"/>
          <w:iCs/>
          <w:sz w:val="22"/>
          <w:szCs w:val="22"/>
        </w:rPr>
      </w:pPr>
      <w:r w:rsidRPr="004C4F0F">
        <w:rPr>
          <w:rFonts w:ascii="Times New Roman" w:hAnsi="Times New Roman" w:cs="Times New Roman"/>
          <w:sz w:val="22"/>
          <w:szCs w:val="22"/>
        </w:rPr>
        <w:t xml:space="preserve">The </w:t>
      </w:r>
      <w:r w:rsidRPr="002C17DB">
        <w:rPr>
          <w:rFonts w:ascii="Times New Roman" w:hAnsi="Times New Roman" w:cs="Times New Roman"/>
          <w:sz w:val="22"/>
          <w:szCs w:val="22"/>
          <w:u w:val="single"/>
        </w:rPr>
        <w:t xml:space="preserve">Host </w:t>
      </w:r>
      <w:r w:rsidR="00023C8F" w:rsidRPr="002C17DB">
        <w:rPr>
          <w:rFonts w:ascii="Times New Roman" w:hAnsi="Times New Roman" w:cs="Times New Roman"/>
          <w:sz w:val="22"/>
          <w:szCs w:val="22"/>
          <w:u w:val="single"/>
        </w:rPr>
        <w:t>Organisation</w:t>
      </w:r>
      <w:r w:rsidRPr="002C17DB">
        <w:rPr>
          <w:rFonts w:ascii="Times New Roman" w:hAnsi="Times New Roman" w:cs="Times New Roman"/>
          <w:sz w:val="22"/>
          <w:szCs w:val="22"/>
          <w:u w:val="single"/>
        </w:rPr>
        <w:t xml:space="preserve"> is the principal producer of the event</w:t>
      </w:r>
      <w:r w:rsidRPr="004C4F0F">
        <w:rPr>
          <w:rFonts w:ascii="Times New Roman" w:hAnsi="Times New Roman" w:cs="Times New Roman"/>
          <w:sz w:val="22"/>
          <w:szCs w:val="22"/>
        </w:rPr>
        <w:t xml:space="preserve">. In this capacity, </w:t>
      </w:r>
      <w:r w:rsidRPr="004C4F0F">
        <w:rPr>
          <w:rFonts w:ascii="Times New Roman" w:hAnsi="Times New Roman" w:cs="Times New Roman"/>
          <w:iCs/>
          <w:sz w:val="22"/>
          <w:szCs w:val="22"/>
        </w:rPr>
        <w:t xml:space="preserve">the Host </w:t>
      </w:r>
      <w:r w:rsidR="00023C8F">
        <w:rPr>
          <w:rFonts w:ascii="Times New Roman" w:hAnsi="Times New Roman" w:cs="Times New Roman"/>
          <w:iCs/>
          <w:sz w:val="22"/>
          <w:szCs w:val="22"/>
        </w:rPr>
        <w:t>Organisation</w:t>
      </w:r>
      <w:r w:rsidRPr="004C4F0F">
        <w:rPr>
          <w:rFonts w:ascii="Times New Roman" w:hAnsi="Times New Roman" w:cs="Times New Roman"/>
          <w:iCs/>
          <w:sz w:val="22"/>
          <w:szCs w:val="22"/>
        </w:rPr>
        <w:t xml:space="preserve"> shall:</w:t>
      </w:r>
    </w:p>
    <w:p w14:paraId="63FB808E" w14:textId="77777777" w:rsidR="005E0904" w:rsidRPr="004C4F0F" w:rsidRDefault="005E0904" w:rsidP="002E7174">
      <w:pPr>
        <w:ind w:left="900" w:right="522"/>
        <w:jc w:val="both"/>
        <w:rPr>
          <w:rFonts w:ascii="Times New Roman" w:hAnsi="Times New Roman" w:cs="Times New Roman"/>
          <w:sz w:val="22"/>
          <w:szCs w:val="22"/>
        </w:rPr>
      </w:pPr>
    </w:p>
    <w:p w14:paraId="427FA0D3" w14:textId="7544EC72" w:rsidR="005E0904" w:rsidRPr="003F4D03" w:rsidRDefault="00800D41" w:rsidP="00800D41">
      <w:pPr>
        <w:spacing w:after="120"/>
        <w:ind w:left="1260" w:right="522" w:hanging="360"/>
        <w:jc w:val="both"/>
        <w:rPr>
          <w:rFonts w:ascii="Times New Roman" w:hAnsi="Times New Roman" w:cs="Times New Roman"/>
          <w:i/>
          <w:iCs/>
          <w:sz w:val="22"/>
          <w:szCs w:val="22"/>
        </w:rPr>
      </w:pPr>
      <w:r w:rsidRPr="004C4F0F">
        <w:rPr>
          <w:rFonts w:ascii="Times New Roman" w:hAnsi="Times New Roman" w:cs="Times New Roman"/>
          <w:iCs/>
          <w:sz w:val="22"/>
          <w:szCs w:val="22"/>
        </w:rPr>
        <w:t>a</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r>
      <w:r w:rsidR="005E0904" w:rsidRPr="004C4F0F">
        <w:rPr>
          <w:rFonts w:ascii="Times New Roman" w:hAnsi="Times New Roman" w:cs="Times New Roman"/>
          <w:i/>
          <w:iCs/>
          <w:sz w:val="22"/>
          <w:szCs w:val="22"/>
        </w:rPr>
        <w:t xml:space="preserve">Be in </w:t>
      </w:r>
      <w:r w:rsidR="005E0904" w:rsidRPr="003F4D03">
        <w:rPr>
          <w:rFonts w:ascii="Times New Roman" w:hAnsi="Times New Roman" w:cs="Times New Roman"/>
          <w:i/>
          <w:iCs/>
          <w:sz w:val="22"/>
          <w:szCs w:val="22"/>
        </w:rPr>
        <w:t xml:space="preserve">charge of creating the necessary </w:t>
      </w:r>
      <w:r w:rsidR="00023C8F" w:rsidRPr="003F4D03">
        <w:rPr>
          <w:rFonts w:ascii="Times New Roman" w:hAnsi="Times New Roman" w:cs="Times New Roman"/>
          <w:i/>
          <w:iCs/>
          <w:sz w:val="22"/>
          <w:szCs w:val="22"/>
        </w:rPr>
        <w:t>organising</w:t>
      </w:r>
      <w:r w:rsidR="005E0904" w:rsidRPr="003F4D03">
        <w:rPr>
          <w:rFonts w:ascii="Times New Roman" w:hAnsi="Times New Roman" w:cs="Times New Roman"/>
          <w:i/>
          <w:iCs/>
          <w:sz w:val="22"/>
          <w:szCs w:val="22"/>
        </w:rPr>
        <w:t xml:space="preserve"> </w:t>
      </w:r>
      <w:r w:rsidR="002A3234" w:rsidRPr="003F4D03">
        <w:rPr>
          <w:rFonts w:ascii="Times New Roman" w:hAnsi="Times New Roman" w:cs="Times New Roman"/>
          <w:i/>
          <w:iCs/>
          <w:sz w:val="22"/>
          <w:szCs w:val="22"/>
        </w:rPr>
        <w:t xml:space="preserve">and review </w:t>
      </w:r>
      <w:r w:rsidR="005E0904" w:rsidRPr="003F4D03">
        <w:rPr>
          <w:rFonts w:ascii="Times New Roman" w:hAnsi="Times New Roman" w:cs="Times New Roman"/>
          <w:i/>
          <w:iCs/>
          <w:sz w:val="22"/>
          <w:szCs w:val="22"/>
        </w:rPr>
        <w:t>committees to enable the successful production of the Symposium</w:t>
      </w:r>
      <w:r w:rsidR="005C08CF" w:rsidRPr="003F4D03">
        <w:rPr>
          <w:rFonts w:ascii="Times New Roman" w:hAnsi="Times New Roman" w:cs="Times New Roman"/>
          <w:i/>
          <w:iCs/>
          <w:sz w:val="22"/>
          <w:szCs w:val="22"/>
        </w:rPr>
        <w:t xml:space="preserve"> and the double blind review process</w:t>
      </w:r>
      <w:r w:rsidR="0018382E" w:rsidRPr="003F4D03">
        <w:rPr>
          <w:rFonts w:ascii="Times New Roman" w:hAnsi="Times New Roman" w:cs="Times New Roman"/>
          <w:i/>
          <w:iCs/>
          <w:sz w:val="22"/>
          <w:szCs w:val="22"/>
        </w:rPr>
        <w:t xml:space="preserve"> for papers</w:t>
      </w:r>
      <w:r w:rsidR="002A3234" w:rsidRPr="003F4D03">
        <w:rPr>
          <w:rFonts w:ascii="Times New Roman" w:hAnsi="Times New Roman" w:cs="Times New Roman"/>
          <w:i/>
          <w:iCs/>
          <w:sz w:val="22"/>
          <w:szCs w:val="22"/>
        </w:rPr>
        <w:t>.</w:t>
      </w:r>
    </w:p>
    <w:p w14:paraId="3549A54E" w14:textId="2E476A88" w:rsidR="005E0904" w:rsidRPr="003F4D03" w:rsidRDefault="00800D41" w:rsidP="00800D41">
      <w:pPr>
        <w:spacing w:after="120"/>
        <w:ind w:left="1260" w:right="522" w:hanging="360"/>
        <w:jc w:val="both"/>
        <w:rPr>
          <w:rFonts w:ascii="Times New Roman" w:hAnsi="Times New Roman" w:cs="Times New Roman"/>
          <w:i/>
          <w:iCs/>
          <w:sz w:val="22"/>
          <w:szCs w:val="22"/>
        </w:rPr>
      </w:pPr>
      <w:r w:rsidRPr="003F4D03">
        <w:rPr>
          <w:rFonts w:ascii="Times New Roman" w:hAnsi="Times New Roman" w:cs="Times New Roman"/>
          <w:iCs/>
          <w:sz w:val="22"/>
          <w:szCs w:val="22"/>
        </w:rPr>
        <w:t>b</w:t>
      </w:r>
      <w:r w:rsidR="005E0904" w:rsidRPr="003F4D03">
        <w:rPr>
          <w:rFonts w:ascii="Times New Roman" w:hAnsi="Times New Roman" w:cs="Times New Roman"/>
          <w:iCs/>
          <w:sz w:val="22"/>
          <w:szCs w:val="22"/>
        </w:rPr>
        <w:t>.</w:t>
      </w:r>
      <w:r w:rsidR="005E0904" w:rsidRPr="003F4D03">
        <w:rPr>
          <w:rFonts w:ascii="Times New Roman" w:hAnsi="Times New Roman" w:cs="Times New Roman"/>
          <w:iCs/>
          <w:sz w:val="22"/>
          <w:szCs w:val="22"/>
        </w:rPr>
        <w:tab/>
      </w:r>
      <w:r w:rsidR="005E0904" w:rsidRPr="003F4D03">
        <w:rPr>
          <w:rFonts w:ascii="Times New Roman" w:hAnsi="Times New Roman" w:cs="Times New Roman"/>
          <w:i/>
          <w:iCs/>
          <w:sz w:val="22"/>
          <w:szCs w:val="22"/>
        </w:rPr>
        <w:t>Develop the Symposium in collaboration with its local constituencies.</w:t>
      </w:r>
    </w:p>
    <w:p w14:paraId="65577554" w14:textId="59DD2C95" w:rsidR="005E0904" w:rsidRPr="003F4D03" w:rsidRDefault="00800D41" w:rsidP="00800D41">
      <w:pPr>
        <w:spacing w:after="120"/>
        <w:ind w:left="1260" w:right="522" w:hanging="360"/>
        <w:jc w:val="both"/>
        <w:rPr>
          <w:rFonts w:ascii="Times New Roman" w:hAnsi="Times New Roman" w:cs="Times New Roman"/>
          <w:i/>
          <w:iCs/>
          <w:sz w:val="22"/>
          <w:szCs w:val="22"/>
        </w:rPr>
      </w:pPr>
      <w:r w:rsidRPr="003F4D03">
        <w:rPr>
          <w:rFonts w:ascii="Times New Roman" w:hAnsi="Times New Roman" w:cs="Times New Roman"/>
          <w:iCs/>
          <w:sz w:val="22"/>
          <w:szCs w:val="22"/>
        </w:rPr>
        <w:t>c</w:t>
      </w:r>
      <w:r w:rsidR="005E0904" w:rsidRPr="003F4D03">
        <w:rPr>
          <w:rFonts w:ascii="Times New Roman" w:hAnsi="Times New Roman" w:cs="Times New Roman"/>
          <w:iCs/>
          <w:sz w:val="22"/>
          <w:szCs w:val="22"/>
        </w:rPr>
        <w:t>.</w:t>
      </w:r>
      <w:r w:rsidR="005E0904" w:rsidRPr="003F4D03">
        <w:rPr>
          <w:rFonts w:ascii="Times New Roman" w:hAnsi="Times New Roman" w:cs="Times New Roman"/>
          <w:iCs/>
          <w:sz w:val="22"/>
          <w:szCs w:val="22"/>
        </w:rPr>
        <w:tab/>
      </w:r>
      <w:r w:rsidR="002A3234" w:rsidRPr="003F4D03">
        <w:rPr>
          <w:rFonts w:ascii="Times New Roman" w:hAnsi="Times New Roman" w:cs="Times New Roman"/>
          <w:i/>
          <w:iCs/>
          <w:sz w:val="22"/>
          <w:szCs w:val="22"/>
        </w:rPr>
        <w:t>Produce</w:t>
      </w:r>
      <w:r w:rsidR="005E0904" w:rsidRPr="003F4D03">
        <w:rPr>
          <w:rFonts w:ascii="Times New Roman" w:hAnsi="Times New Roman" w:cs="Times New Roman"/>
          <w:i/>
          <w:iCs/>
          <w:sz w:val="22"/>
          <w:szCs w:val="22"/>
        </w:rPr>
        <w:t xml:space="preserve"> the Symposium in regular consultation with the </w:t>
      </w:r>
      <w:r w:rsidR="00875783" w:rsidRPr="003F4D03">
        <w:rPr>
          <w:rFonts w:ascii="Times New Roman" w:hAnsi="Times New Roman" w:cs="Times New Roman"/>
          <w:i/>
          <w:iCs/>
          <w:sz w:val="22"/>
          <w:szCs w:val="22"/>
        </w:rPr>
        <w:t xml:space="preserve">ISEA </w:t>
      </w:r>
      <w:r w:rsidR="00F95BD8" w:rsidRPr="003F4D03">
        <w:rPr>
          <w:rFonts w:ascii="Times New Roman" w:hAnsi="Times New Roman" w:cs="Times New Roman"/>
          <w:i/>
          <w:iCs/>
          <w:sz w:val="22"/>
          <w:szCs w:val="22"/>
        </w:rPr>
        <w:t xml:space="preserve">Headquarters and ISEA </w:t>
      </w:r>
      <w:r w:rsidR="00875783" w:rsidRPr="003F4D03">
        <w:rPr>
          <w:rFonts w:ascii="Times New Roman" w:hAnsi="Times New Roman" w:cs="Times New Roman"/>
          <w:i/>
          <w:iCs/>
          <w:sz w:val="22"/>
          <w:szCs w:val="22"/>
        </w:rPr>
        <w:t xml:space="preserve">International </w:t>
      </w:r>
      <w:r w:rsidR="005E0904" w:rsidRPr="003F4D03">
        <w:rPr>
          <w:rFonts w:ascii="Times New Roman" w:hAnsi="Times New Roman" w:cs="Times New Roman"/>
          <w:i/>
          <w:iCs/>
          <w:sz w:val="22"/>
          <w:szCs w:val="22"/>
        </w:rPr>
        <w:t>Board</w:t>
      </w:r>
      <w:r w:rsidR="002A3234" w:rsidRPr="003F4D03">
        <w:rPr>
          <w:rFonts w:ascii="Times New Roman" w:hAnsi="Times New Roman" w:cs="Times New Roman"/>
          <w:i/>
          <w:iCs/>
          <w:sz w:val="22"/>
          <w:szCs w:val="22"/>
        </w:rPr>
        <w:t xml:space="preserve"> including the publicity and registration fee schedule</w:t>
      </w:r>
      <w:r w:rsidR="005E0904" w:rsidRPr="003F4D03">
        <w:rPr>
          <w:rFonts w:ascii="Times New Roman" w:hAnsi="Times New Roman" w:cs="Times New Roman"/>
          <w:i/>
          <w:iCs/>
          <w:sz w:val="22"/>
          <w:szCs w:val="22"/>
        </w:rPr>
        <w:t>.</w:t>
      </w:r>
    </w:p>
    <w:p w14:paraId="57C63CDE" w14:textId="6B19F653" w:rsidR="0018382E" w:rsidRDefault="00800D41" w:rsidP="0018382E">
      <w:pPr>
        <w:spacing w:after="120"/>
        <w:ind w:left="1260" w:right="522" w:hanging="360"/>
        <w:jc w:val="both"/>
        <w:rPr>
          <w:rFonts w:ascii="Times New Roman" w:hAnsi="Times New Roman" w:cs="Times New Roman"/>
          <w:i/>
          <w:iCs/>
          <w:sz w:val="22"/>
          <w:szCs w:val="22"/>
        </w:rPr>
      </w:pPr>
      <w:r w:rsidRPr="003F4D03">
        <w:rPr>
          <w:rFonts w:ascii="Times New Roman" w:hAnsi="Times New Roman" w:cs="Times New Roman"/>
          <w:iCs/>
          <w:sz w:val="22"/>
          <w:szCs w:val="22"/>
        </w:rPr>
        <w:t>d</w:t>
      </w:r>
      <w:r w:rsidR="005E0904" w:rsidRPr="003F4D03">
        <w:rPr>
          <w:rFonts w:ascii="Times New Roman" w:hAnsi="Times New Roman" w:cs="Times New Roman"/>
          <w:iCs/>
          <w:sz w:val="22"/>
          <w:szCs w:val="22"/>
        </w:rPr>
        <w:t>.</w:t>
      </w:r>
      <w:r w:rsidR="005E0904" w:rsidRPr="003F4D03">
        <w:rPr>
          <w:rFonts w:ascii="Times New Roman" w:hAnsi="Times New Roman" w:cs="Times New Roman"/>
          <w:iCs/>
          <w:sz w:val="22"/>
          <w:szCs w:val="22"/>
        </w:rPr>
        <w:tab/>
      </w:r>
      <w:r w:rsidR="005E0904" w:rsidRPr="003F4D03">
        <w:rPr>
          <w:rFonts w:ascii="Times New Roman" w:hAnsi="Times New Roman" w:cs="Times New Roman"/>
          <w:i/>
          <w:iCs/>
          <w:sz w:val="22"/>
          <w:szCs w:val="22"/>
        </w:rPr>
        <w:t>Be responsible for the Symposium’s</w:t>
      </w:r>
      <w:r w:rsidR="005E0904" w:rsidRPr="004C4F0F">
        <w:rPr>
          <w:rFonts w:ascii="Times New Roman" w:hAnsi="Times New Roman" w:cs="Times New Roman"/>
          <w:i/>
          <w:iCs/>
          <w:sz w:val="22"/>
          <w:szCs w:val="22"/>
        </w:rPr>
        <w:t xml:space="preserve"> performance according to these Guidelines and to </w:t>
      </w:r>
      <w:r w:rsidR="0018382E">
        <w:rPr>
          <w:rFonts w:ascii="Times New Roman" w:hAnsi="Times New Roman" w:cs="Times New Roman"/>
          <w:i/>
          <w:iCs/>
          <w:sz w:val="22"/>
          <w:szCs w:val="22"/>
        </w:rPr>
        <w:t>the goals of ISEA International.</w:t>
      </w:r>
    </w:p>
    <w:p w14:paraId="2B9338BC" w14:textId="77777777" w:rsidR="005E0904" w:rsidRPr="004C4F0F" w:rsidRDefault="005E0904" w:rsidP="002E7174">
      <w:pPr>
        <w:ind w:left="900" w:right="522" w:hanging="360"/>
        <w:jc w:val="both"/>
        <w:rPr>
          <w:rFonts w:ascii="Times New Roman" w:hAnsi="Times New Roman" w:cs="Times New Roman"/>
          <w:sz w:val="22"/>
          <w:szCs w:val="22"/>
        </w:rPr>
      </w:pPr>
    </w:p>
    <w:p w14:paraId="3E6D5AA8" w14:textId="684326B7" w:rsidR="005E0904" w:rsidRPr="0048400C" w:rsidRDefault="005E0904" w:rsidP="00800D41">
      <w:pPr>
        <w:ind w:left="900" w:right="522"/>
        <w:rPr>
          <w:rFonts w:ascii="Times New Roman" w:hAnsi="Times New Roman" w:cs="Times New Roman"/>
          <w:b/>
          <w:iCs/>
          <w:sz w:val="22"/>
          <w:szCs w:val="22"/>
        </w:rPr>
      </w:pPr>
      <w:r w:rsidRPr="0048400C">
        <w:rPr>
          <w:rFonts w:ascii="Times New Roman" w:hAnsi="Times New Roman" w:cs="Times New Roman"/>
          <w:b/>
          <w:iCs/>
          <w:sz w:val="22"/>
          <w:szCs w:val="22"/>
        </w:rPr>
        <w:t>6.2 STRUCTURE AND CONTENT</w:t>
      </w:r>
    </w:p>
    <w:p w14:paraId="043BA6F7"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 Symposium is, by its very nature, thoroughly interdisciplinary and comprises an academic conference, art exhibitions, performances, public events, and related activities.</w:t>
      </w:r>
    </w:p>
    <w:p w14:paraId="7F811397" w14:textId="77777777" w:rsidR="005E0904" w:rsidRPr="004C4F0F" w:rsidRDefault="005E0904" w:rsidP="002E7174">
      <w:pPr>
        <w:ind w:left="900" w:right="522"/>
        <w:jc w:val="both"/>
        <w:rPr>
          <w:rFonts w:ascii="Times New Roman" w:hAnsi="Times New Roman" w:cs="Times New Roman"/>
          <w:sz w:val="22"/>
          <w:szCs w:val="22"/>
        </w:rPr>
      </w:pPr>
    </w:p>
    <w:p w14:paraId="15D97B19" w14:textId="572B1548"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 xml:space="preserve">The content of the </w:t>
      </w:r>
      <w:r w:rsidRPr="003F4D03">
        <w:rPr>
          <w:rFonts w:ascii="Times New Roman" w:hAnsi="Times New Roman" w:cs="Times New Roman"/>
          <w:i/>
          <w:iCs/>
          <w:sz w:val="22"/>
          <w:szCs w:val="22"/>
        </w:rPr>
        <w:t>Symposium program</w:t>
      </w:r>
      <w:r w:rsidR="00AB4307" w:rsidRPr="003F4D03">
        <w:rPr>
          <w:rFonts w:ascii="Times New Roman" w:hAnsi="Times New Roman" w:cs="Times New Roman"/>
          <w:i/>
          <w:iCs/>
          <w:sz w:val="22"/>
          <w:szCs w:val="22"/>
        </w:rPr>
        <w:t>me</w:t>
      </w:r>
      <w:r w:rsidRPr="003F4D03">
        <w:rPr>
          <w:rFonts w:ascii="Times New Roman" w:hAnsi="Times New Roman" w:cs="Times New Roman"/>
          <w:i/>
          <w:iCs/>
          <w:sz w:val="22"/>
          <w:szCs w:val="22"/>
        </w:rPr>
        <w:t xml:space="preserve"> is based on the results of an International Call for Papers and Participation, selected by an independent International Program</w:t>
      </w:r>
      <w:r w:rsidR="00AB4307" w:rsidRPr="003F4D03">
        <w:rPr>
          <w:rFonts w:ascii="Times New Roman" w:hAnsi="Times New Roman" w:cs="Times New Roman"/>
          <w:i/>
          <w:iCs/>
          <w:sz w:val="22"/>
          <w:szCs w:val="22"/>
        </w:rPr>
        <w:t>me</w:t>
      </w:r>
      <w:r w:rsidRPr="003F4D03">
        <w:rPr>
          <w:rFonts w:ascii="Times New Roman" w:hAnsi="Times New Roman" w:cs="Times New Roman"/>
          <w:i/>
          <w:iCs/>
          <w:sz w:val="22"/>
          <w:szCs w:val="22"/>
        </w:rPr>
        <w:t xml:space="preserve"> Committee (IPC)</w:t>
      </w:r>
      <w:r w:rsidR="00A14B01" w:rsidRPr="003F4D03">
        <w:rPr>
          <w:rFonts w:ascii="Times New Roman" w:hAnsi="Times New Roman" w:cs="Times New Roman"/>
          <w:sz w:val="22"/>
          <w:szCs w:val="22"/>
        </w:rPr>
        <w:t xml:space="preserve"> that consists of i</w:t>
      </w:r>
      <w:r w:rsidRPr="003F4D03">
        <w:rPr>
          <w:rFonts w:ascii="Times New Roman" w:hAnsi="Times New Roman" w:cs="Times New Roman"/>
          <w:sz w:val="22"/>
          <w:szCs w:val="22"/>
        </w:rPr>
        <w:t>nternationally renowned experts in the field (See 13.1)</w:t>
      </w:r>
      <w:r w:rsidR="00A14B01" w:rsidRPr="003F4D03">
        <w:rPr>
          <w:rFonts w:ascii="Times New Roman" w:hAnsi="Times New Roman" w:cs="Times New Roman"/>
          <w:sz w:val="22"/>
          <w:szCs w:val="22"/>
        </w:rPr>
        <w:t>.</w:t>
      </w:r>
      <w:r w:rsidR="005C08CF" w:rsidRPr="003F4D03">
        <w:rPr>
          <w:rFonts w:ascii="Times New Roman" w:hAnsi="Times New Roman" w:cs="Times New Roman"/>
          <w:sz w:val="22"/>
          <w:szCs w:val="22"/>
        </w:rPr>
        <w:t xml:space="preserve"> </w:t>
      </w:r>
      <w:r w:rsidR="00A14B01" w:rsidRPr="003F4D03">
        <w:rPr>
          <w:rFonts w:ascii="Times New Roman" w:hAnsi="Times New Roman" w:cs="Times New Roman"/>
          <w:sz w:val="22"/>
          <w:szCs w:val="22"/>
        </w:rPr>
        <w:t xml:space="preserve">The IPC </w:t>
      </w:r>
      <w:r w:rsidR="005C08CF" w:rsidRPr="003F4D03">
        <w:rPr>
          <w:rFonts w:ascii="Times New Roman" w:hAnsi="Times New Roman" w:cs="Times New Roman"/>
          <w:sz w:val="22"/>
          <w:szCs w:val="22"/>
        </w:rPr>
        <w:t>perform</w:t>
      </w:r>
      <w:r w:rsidR="00A14B01" w:rsidRPr="003F4D03">
        <w:rPr>
          <w:rFonts w:ascii="Times New Roman" w:hAnsi="Times New Roman" w:cs="Times New Roman"/>
          <w:sz w:val="22"/>
          <w:szCs w:val="22"/>
        </w:rPr>
        <w:t>s</w:t>
      </w:r>
      <w:r w:rsidR="005C08CF" w:rsidRPr="003F4D03">
        <w:rPr>
          <w:rFonts w:ascii="Times New Roman" w:hAnsi="Times New Roman" w:cs="Times New Roman"/>
          <w:sz w:val="22"/>
          <w:szCs w:val="22"/>
        </w:rPr>
        <w:t xml:space="preserve"> </w:t>
      </w:r>
      <w:r w:rsidR="00A14B01" w:rsidRPr="003F4D03">
        <w:rPr>
          <w:rFonts w:ascii="Times New Roman" w:hAnsi="Times New Roman" w:cs="Times New Roman"/>
          <w:sz w:val="22"/>
          <w:szCs w:val="22"/>
        </w:rPr>
        <w:t>a double-</w:t>
      </w:r>
      <w:r w:rsidR="005C08CF" w:rsidRPr="003F4D03">
        <w:rPr>
          <w:rFonts w:ascii="Times New Roman" w:hAnsi="Times New Roman" w:cs="Times New Roman"/>
          <w:sz w:val="22"/>
          <w:szCs w:val="22"/>
        </w:rPr>
        <w:t>blind review of paper</w:t>
      </w:r>
      <w:r w:rsidR="00A14B01" w:rsidRPr="003F4D03">
        <w:rPr>
          <w:rFonts w:ascii="Times New Roman" w:hAnsi="Times New Roman" w:cs="Times New Roman"/>
          <w:sz w:val="22"/>
          <w:szCs w:val="22"/>
        </w:rPr>
        <w:t>, panel and roundtable submissions</w:t>
      </w:r>
      <w:r w:rsidRPr="003F4D03">
        <w:rPr>
          <w:rFonts w:ascii="Times New Roman" w:hAnsi="Times New Roman" w:cs="Times New Roman"/>
          <w:sz w:val="22"/>
          <w:szCs w:val="22"/>
        </w:rPr>
        <w:t xml:space="preserve">.  The Host </w:t>
      </w:r>
      <w:r w:rsidR="00023C8F" w:rsidRPr="003F4D03">
        <w:rPr>
          <w:rFonts w:ascii="Times New Roman" w:hAnsi="Times New Roman" w:cs="Times New Roman"/>
          <w:sz w:val="22"/>
          <w:szCs w:val="22"/>
        </w:rPr>
        <w:t>Organisation</w:t>
      </w:r>
      <w:r w:rsidRPr="003F4D03">
        <w:rPr>
          <w:rFonts w:ascii="Times New Roman" w:hAnsi="Times New Roman" w:cs="Times New Roman"/>
          <w:sz w:val="22"/>
          <w:szCs w:val="22"/>
        </w:rPr>
        <w:t xml:space="preserve"> is encouraged to include several invited speakers</w:t>
      </w:r>
      <w:r w:rsidR="00A14B01" w:rsidRPr="003F4D03">
        <w:rPr>
          <w:rFonts w:ascii="Times New Roman" w:hAnsi="Times New Roman" w:cs="Times New Roman"/>
          <w:sz w:val="22"/>
          <w:szCs w:val="22"/>
        </w:rPr>
        <w:t>, artists</w:t>
      </w:r>
      <w:r w:rsidRPr="003F4D03">
        <w:rPr>
          <w:rFonts w:ascii="Times New Roman" w:hAnsi="Times New Roman" w:cs="Times New Roman"/>
          <w:sz w:val="22"/>
          <w:szCs w:val="22"/>
        </w:rPr>
        <w:t>, performers, exhibitors, etc. in the program</w:t>
      </w:r>
      <w:r w:rsidR="00AB4307" w:rsidRPr="003F4D03">
        <w:rPr>
          <w:rFonts w:ascii="Times New Roman" w:hAnsi="Times New Roman" w:cs="Times New Roman"/>
          <w:sz w:val="22"/>
          <w:szCs w:val="22"/>
        </w:rPr>
        <w:t>me</w:t>
      </w:r>
      <w:r w:rsidRPr="003F4D03">
        <w:rPr>
          <w:rFonts w:ascii="Times New Roman" w:hAnsi="Times New Roman" w:cs="Times New Roman"/>
          <w:sz w:val="22"/>
          <w:szCs w:val="22"/>
        </w:rPr>
        <w:t xml:space="preserve"> in addition to those selected through the IPC selection</w:t>
      </w:r>
      <w:r w:rsidRPr="004C4F0F">
        <w:rPr>
          <w:rFonts w:ascii="Times New Roman" w:hAnsi="Times New Roman" w:cs="Times New Roman"/>
          <w:sz w:val="22"/>
          <w:szCs w:val="22"/>
        </w:rPr>
        <w:t xml:space="preserve"> process.</w:t>
      </w:r>
    </w:p>
    <w:p w14:paraId="53542FA5" w14:textId="77777777" w:rsidR="005E0904" w:rsidRPr="004C4F0F" w:rsidRDefault="005E0904" w:rsidP="002E7174">
      <w:pPr>
        <w:ind w:left="900" w:right="522"/>
        <w:jc w:val="both"/>
        <w:rPr>
          <w:rFonts w:ascii="Times New Roman" w:hAnsi="Times New Roman" w:cs="Times New Roman"/>
          <w:sz w:val="22"/>
          <w:szCs w:val="22"/>
        </w:rPr>
      </w:pPr>
    </w:p>
    <w:p w14:paraId="5FB4A44E" w14:textId="529682DA"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ISEA International also encourages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to incorporate aspects of local culture, history and traditions (as they pertain to arts and technology) to make every Symposium a unique and rewarding socio-cultural experience.</w:t>
      </w:r>
    </w:p>
    <w:p w14:paraId="30103C99" w14:textId="77777777" w:rsidR="005E0904" w:rsidRPr="004C4F0F" w:rsidRDefault="005E0904" w:rsidP="002E7174">
      <w:pPr>
        <w:ind w:left="900" w:right="522"/>
        <w:jc w:val="both"/>
        <w:rPr>
          <w:rFonts w:ascii="Times New Roman" w:hAnsi="Times New Roman" w:cs="Times New Roman"/>
          <w:i/>
          <w:iCs/>
          <w:sz w:val="22"/>
          <w:szCs w:val="22"/>
        </w:rPr>
      </w:pPr>
    </w:p>
    <w:p w14:paraId="5754E512" w14:textId="77777777" w:rsidR="00E03A89" w:rsidRDefault="00E03A89">
      <w:pPr>
        <w:rPr>
          <w:rFonts w:ascii="Times New Roman" w:hAnsi="Times New Roman" w:cs="Times New Roman"/>
          <w:b/>
          <w:iCs/>
          <w:sz w:val="22"/>
          <w:szCs w:val="22"/>
        </w:rPr>
      </w:pPr>
      <w:r>
        <w:rPr>
          <w:rFonts w:ascii="Times New Roman" w:hAnsi="Times New Roman" w:cs="Times New Roman"/>
          <w:b/>
          <w:iCs/>
          <w:sz w:val="22"/>
          <w:szCs w:val="22"/>
        </w:rPr>
        <w:br w:type="page"/>
      </w:r>
    </w:p>
    <w:p w14:paraId="79F18183" w14:textId="2465254E" w:rsidR="005E0904" w:rsidRPr="0048400C" w:rsidRDefault="005E0904" w:rsidP="00834D0D">
      <w:pPr>
        <w:ind w:left="900"/>
        <w:rPr>
          <w:rFonts w:ascii="Times New Roman" w:hAnsi="Times New Roman" w:cs="Times New Roman"/>
          <w:b/>
          <w:iCs/>
          <w:sz w:val="22"/>
          <w:szCs w:val="22"/>
        </w:rPr>
      </w:pPr>
      <w:r w:rsidRPr="0048400C">
        <w:rPr>
          <w:rFonts w:ascii="Times New Roman" w:hAnsi="Times New Roman" w:cs="Times New Roman"/>
          <w:b/>
          <w:iCs/>
          <w:sz w:val="22"/>
          <w:szCs w:val="22"/>
        </w:rPr>
        <w:lastRenderedPageBreak/>
        <w:t>6.3 LOCATION OF THE EVENT</w:t>
      </w:r>
    </w:p>
    <w:p w14:paraId="410266D1" w14:textId="30D4A9EF" w:rsidR="005E0904" w:rsidRPr="004C4F0F" w:rsidRDefault="00023C8F" w:rsidP="002E7174">
      <w:pPr>
        <w:ind w:left="900" w:right="522"/>
        <w:jc w:val="both"/>
        <w:rPr>
          <w:rFonts w:ascii="Times New Roman" w:hAnsi="Times New Roman" w:cs="Times New Roman"/>
          <w:sz w:val="22"/>
          <w:szCs w:val="22"/>
        </w:rPr>
      </w:pPr>
      <w:r>
        <w:rPr>
          <w:rFonts w:ascii="Times New Roman" w:hAnsi="Times New Roman" w:cs="Times New Roman"/>
          <w:sz w:val="22"/>
          <w:szCs w:val="22"/>
        </w:rPr>
        <w:t>Organisation</w:t>
      </w:r>
      <w:r w:rsidR="005E0904" w:rsidRPr="004C4F0F">
        <w:rPr>
          <w:rFonts w:ascii="Times New Roman" w:hAnsi="Times New Roman" w:cs="Times New Roman"/>
          <w:sz w:val="22"/>
          <w:szCs w:val="22"/>
        </w:rPr>
        <w:t xml:space="preserve">s or persons from any part of the world may make a submission to host one of the ISEA symposia. The event, however, must also be open </w:t>
      </w:r>
      <w:r w:rsidR="00875783">
        <w:rPr>
          <w:rFonts w:ascii="Times New Roman" w:hAnsi="Times New Roman" w:cs="Times New Roman"/>
          <w:sz w:val="22"/>
          <w:szCs w:val="22"/>
        </w:rPr>
        <w:t xml:space="preserve">to </w:t>
      </w:r>
      <w:r w:rsidR="005E0904" w:rsidRPr="004C4F0F">
        <w:rPr>
          <w:rFonts w:ascii="Times New Roman" w:hAnsi="Times New Roman" w:cs="Times New Roman"/>
          <w:sz w:val="22"/>
          <w:szCs w:val="22"/>
        </w:rPr>
        <w:t>delegates from any country.</w:t>
      </w:r>
    </w:p>
    <w:p w14:paraId="142F2CE1" w14:textId="77777777" w:rsidR="005E0904" w:rsidRPr="004C4F0F" w:rsidRDefault="005E0904" w:rsidP="002E7174">
      <w:pPr>
        <w:ind w:left="900" w:right="522"/>
        <w:jc w:val="both"/>
        <w:rPr>
          <w:rFonts w:ascii="Times New Roman" w:hAnsi="Times New Roman" w:cs="Times New Roman"/>
          <w:sz w:val="22"/>
          <w:szCs w:val="22"/>
        </w:rPr>
      </w:pPr>
    </w:p>
    <w:p w14:paraId="70D97C1E" w14:textId="35692626" w:rsidR="005E0904" w:rsidRPr="0048400C" w:rsidRDefault="005E0904" w:rsidP="002E7174">
      <w:pPr>
        <w:ind w:left="900" w:right="522"/>
        <w:jc w:val="both"/>
        <w:rPr>
          <w:rFonts w:ascii="Times New Roman" w:hAnsi="Times New Roman" w:cs="Times New Roman"/>
          <w:b/>
          <w:sz w:val="22"/>
          <w:szCs w:val="22"/>
        </w:rPr>
      </w:pPr>
      <w:r w:rsidRPr="003F4D03">
        <w:rPr>
          <w:rFonts w:ascii="Times New Roman" w:hAnsi="Times New Roman" w:cs="Times New Roman"/>
          <w:b/>
          <w:iCs/>
          <w:sz w:val="22"/>
          <w:szCs w:val="22"/>
        </w:rPr>
        <w:t xml:space="preserve">6.4 </w:t>
      </w:r>
      <w:r w:rsidR="003F4D03" w:rsidRPr="003F4D03">
        <w:rPr>
          <w:rFonts w:ascii="Times New Roman" w:hAnsi="Times New Roman" w:cs="Times New Roman"/>
          <w:b/>
          <w:iCs/>
          <w:sz w:val="22"/>
          <w:szCs w:val="22"/>
        </w:rPr>
        <w:t>TIMING</w:t>
      </w:r>
      <w:r w:rsidR="002F4FBD" w:rsidRPr="003F4D03">
        <w:rPr>
          <w:rFonts w:ascii="Times New Roman" w:hAnsi="Times New Roman" w:cs="Times New Roman"/>
          <w:b/>
          <w:iCs/>
          <w:sz w:val="22"/>
          <w:szCs w:val="22"/>
        </w:rPr>
        <w:t xml:space="preserve"> </w:t>
      </w:r>
      <w:r w:rsidRPr="003F4D03">
        <w:rPr>
          <w:rFonts w:ascii="Times New Roman" w:hAnsi="Times New Roman" w:cs="Times New Roman"/>
          <w:b/>
          <w:iCs/>
          <w:sz w:val="22"/>
          <w:szCs w:val="22"/>
        </w:rPr>
        <w:t>OF</w:t>
      </w:r>
      <w:r w:rsidRPr="0048400C">
        <w:rPr>
          <w:rFonts w:ascii="Times New Roman" w:hAnsi="Times New Roman" w:cs="Times New Roman"/>
          <w:b/>
          <w:iCs/>
          <w:sz w:val="22"/>
          <w:szCs w:val="22"/>
        </w:rPr>
        <w:t xml:space="preserve"> THE EVENT</w:t>
      </w:r>
    </w:p>
    <w:p w14:paraId="627B7692" w14:textId="1CA728B3" w:rsidR="005E0904" w:rsidRPr="002F4FBD" w:rsidRDefault="005E0904" w:rsidP="002E7174">
      <w:pPr>
        <w:ind w:left="900" w:right="522"/>
        <w:jc w:val="both"/>
        <w:rPr>
          <w:rFonts w:ascii="Times New Roman" w:hAnsi="Times New Roman" w:cs="Times New Roman"/>
          <w:iCs/>
          <w:color w:val="FF0000"/>
          <w:sz w:val="22"/>
          <w:szCs w:val="22"/>
        </w:rPr>
      </w:pPr>
      <w:r w:rsidRPr="004C4F0F">
        <w:rPr>
          <w:rFonts w:ascii="Times New Roman" w:hAnsi="Times New Roman" w:cs="Times New Roman"/>
          <w:iCs/>
          <w:sz w:val="22"/>
          <w:szCs w:val="22"/>
        </w:rPr>
        <w:t>The symposium should be scheduled as to avoid conflicting with other major electronic art events, common start or end of the academic year, and major holidays.</w:t>
      </w:r>
      <w:r w:rsidR="00382758">
        <w:rPr>
          <w:rFonts w:ascii="Times New Roman" w:hAnsi="Times New Roman" w:cs="Times New Roman"/>
          <w:iCs/>
          <w:sz w:val="22"/>
          <w:szCs w:val="22"/>
        </w:rPr>
        <w:t xml:space="preserve"> A Generic Symposium Schedule will be sent to the host prior to the Plan of Action due date to assist in planning major milestones.</w:t>
      </w:r>
    </w:p>
    <w:p w14:paraId="358099A1" w14:textId="77777777" w:rsidR="005E0904" w:rsidRPr="004C4F0F" w:rsidRDefault="005E0904" w:rsidP="002E7174">
      <w:pPr>
        <w:ind w:left="900" w:right="522"/>
        <w:jc w:val="both"/>
        <w:rPr>
          <w:rFonts w:ascii="Times New Roman" w:hAnsi="Times New Roman" w:cs="Times New Roman"/>
          <w:i/>
          <w:iCs/>
          <w:sz w:val="22"/>
          <w:szCs w:val="22"/>
        </w:rPr>
      </w:pPr>
    </w:p>
    <w:p w14:paraId="2192801E"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6.5 LANGUAGE OF THE EVENT</w:t>
      </w:r>
    </w:p>
    <w:p w14:paraId="60E9399F" w14:textId="7CE18CE2" w:rsidR="00F86BAC" w:rsidRDefault="005E0904" w:rsidP="00A14B01">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The official language of the event will be English</w:t>
      </w:r>
      <w:r w:rsidRPr="004C4F0F">
        <w:rPr>
          <w:rFonts w:ascii="Times New Roman" w:hAnsi="Times New Roman" w:cs="Times New Roman"/>
          <w:sz w:val="22"/>
          <w:szCs w:val="22"/>
        </w:rPr>
        <w:t xml:space="preserve"> and</w:t>
      </w:r>
      <w:r w:rsidR="00875783">
        <w:rPr>
          <w:rFonts w:ascii="Times New Roman" w:hAnsi="Times New Roman" w:cs="Times New Roman"/>
          <w:sz w:val="22"/>
          <w:szCs w:val="22"/>
        </w:rPr>
        <w:t>,</w:t>
      </w:r>
      <w:r w:rsidRPr="004C4F0F">
        <w:rPr>
          <w:rFonts w:ascii="Times New Roman" w:hAnsi="Times New Roman" w:cs="Times New Roman"/>
          <w:sz w:val="22"/>
          <w:szCs w:val="22"/>
        </w:rPr>
        <w:t xml:space="preserve"> where applicable and feasible, also </w:t>
      </w:r>
      <w:r w:rsidR="00875783">
        <w:rPr>
          <w:rFonts w:ascii="Times New Roman" w:hAnsi="Times New Roman" w:cs="Times New Roman"/>
          <w:sz w:val="22"/>
          <w:szCs w:val="22"/>
        </w:rPr>
        <w:t xml:space="preserve">in </w:t>
      </w:r>
      <w:r w:rsidRPr="004C4F0F">
        <w:rPr>
          <w:rFonts w:ascii="Times New Roman" w:hAnsi="Times New Roman" w:cs="Times New Roman"/>
          <w:sz w:val="22"/>
          <w:szCs w:val="22"/>
        </w:rPr>
        <w:t xml:space="preserve">the </w:t>
      </w:r>
      <w:r w:rsidR="00875783">
        <w:rPr>
          <w:rFonts w:ascii="Times New Roman" w:hAnsi="Times New Roman" w:cs="Times New Roman"/>
          <w:sz w:val="22"/>
          <w:szCs w:val="22"/>
        </w:rPr>
        <w:t xml:space="preserve">host </w:t>
      </w:r>
      <w:proofErr w:type="spellStart"/>
      <w:r w:rsidR="00023C8F">
        <w:rPr>
          <w:rFonts w:ascii="Times New Roman" w:hAnsi="Times New Roman" w:cs="Times New Roman"/>
          <w:sz w:val="22"/>
          <w:szCs w:val="22"/>
        </w:rPr>
        <w:t>organisation</w:t>
      </w:r>
      <w:r w:rsidR="00875783">
        <w:rPr>
          <w:rFonts w:ascii="Times New Roman" w:hAnsi="Times New Roman" w:cs="Times New Roman"/>
          <w:sz w:val="22"/>
          <w:szCs w:val="22"/>
        </w:rPr>
        <w:t>'s</w:t>
      </w:r>
      <w:proofErr w:type="spellEnd"/>
      <w:r w:rsidR="00875783">
        <w:rPr>
          <w:rFonts w:ascii="Times New Roman" w:hAnsi="Times New Roman" w:cs="Times New Roman"/>
          <w:sz w:val="22"/>
          <w:szCs w:val="22"/>
        </w:rPr>
        <w:t xml:space="preserve"> native </w:t>
      </w:r>
      <w:r w:rsidRPr="004C4F0F">
        <w:rPr>
          <w:rFonts w:ascii="Times New Roman" w:hAnsi="Times New Roman" w:cs="Times New Roman"/>
          <w:sz w:val="22"/>
          <w:szCs w:val="22"/>
        </w:rPr>
        <w:t xml:space="preserve">language. In the case of dual language presentations, translations are mandatory. </w:t>
      </w:r>
      <w:r w:rsidRPr="004C4F0F">
        <w:rPr>
          <w:rFonts w:ascii="Times New Roman" w:hAnsi="Times New Roman" w:cs="Times New Roman"/>
          <w:i/>
          <w:iCs/>
          <w:sz w:val="22"/>
          <w:szCs w:val="22"/>
        </w:rPr>
        <w:t>All public communications about the event will be in English</w:t>
      </w:r>
      <w:r w:rsidRPr="004C4F0F">
        <w:rPr>
          <w:rFonts w:ascii="Times New Roman" w:hAnsi="Times New Roman" w:cs="Times New Roman"/>
          <w:sz w:val="22"/>
          <w:szCs w:val="22"/>
        </w:rPr>
        <w:t xml:space="preserve"> and where applicable and feasible, also in the </w:t>
      </w:r>
      <w:r w:rsidR="00875783">
        <w:rPr>
          <w:rFonts w:ascii="Times New Roman" w:hAnsi="Times New Roman" w:cs="Times New Roman"/>
          <w:sz w:val="22"/>
          <w:szCs w:val="22"/>
        </w:rPr>
        <w:t xml:space="preserve">host </w:t>
      </w:r>
      <w:proofErr w:type="spellStart"/>
      <w:r w:rsidR="00023C8F">
        <w:rPr>
          <w:rFonts w:ascii="Times New Roman" w:hAnsi="Times New Roman" w:cs="Times New Roman"/>
          <w:sz w:val="22"/>
          <w:szCs w:val="22"/>
        </w:rPr>
        <w:t>organisation</w:t>
      </w:r>
      <w:r w:rsidR="00875783">
        <w:rPr>
          <w:rFonts w:ascii="Times New Roman" w:hAnsi="Times New Roman" w:cs="Times New Roman"/>
          <w:sz w:val="22"/>
          <w:szCs w:val="22"/>
        </w:rPr>
        <w:t>'s</w:t>
      </w:r>
      <w:proofErr w:type="spellEnd"/>
      <w:r w:rsidR="00875783">
        <w:rPr>
          <w:rFonts w:ascii="Times New Roman" w:hAnsi="Times New Roman" w:cs="Times New Roman"/>
          <w:sz w:val="22"/>
          <w:szCs w:val="22"/>
        </w:rPr>
        <w:t xml:space="preserve"> native language</w:t>
      </w:r>
      <w:r w:rsidRPr="004C4F0F">
        <w:rPr>
          <w:rFonts w:ascii="Times New Roman" w:hAnsi="Times New Roman" w:cs="Times New Roman"/>
          <w:sz w:val="22"/>
          <w:szCs w:val="22"/>
        </w:rPr>
        <w:t>.</w:t>
      </w:r>
    </w:p>
    <w:p w14:paraId="37E42DC5" w14:textId="77777777" w:rsidR="00F86BAC" w:rsidRDefault="00F86BAC" w:rsidP="00A14B01">
      <w:pPr>
        <w:ind w:left="900" w:right="522"/>
        <w:jc w:val="both"/>
        <w:rPr>
          <w:rFonts w:ascii="Times New Roman" w:hAnsi="Times New Roman" w:cs="Times New Roman"/>
          <w:b/>
          <w:iCs/>
          <w:sz w:val="22"/>
          <w:szCs w:val="22"/>
        </w:rPr>
      </w:pPr>
    </w:p>
    <w:p w14:paraId="7E5BA328" w14:textId="47BCBEB3" w:rsidR="000F784E" w:rsidRDefault="000F784E" w:rsidP="00A14B01">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6.6 CONCURRENT EVENTS AND CO-HOSTING</w:t>
      </w:r>
    </w:p>
    <w:p w14:paraId="339B565F" w14:textId="2EECB497" w:rsidR="005E0904" w:rsidRPr="004C4F0F" w:rsidRDefault="005E0904" w:rsidP="000F784E">
      <w:pPr>
        <w:ind w:left="900" w:right="518"/>
        <w:jc w:val="both"/>
        <w:rPr>
          <w:rFonts w:ascii="Times New Roman" w:hAnsi="Times New Roman" w:cs="Times New Roman"/>
          <w:sz w:val="22"/>
          <w:szCs w:val="22"/>
        </w:rPr>
      </w:pPr>
      <w:r w:rsidRPr="004C4F0F">
        <w:rPr>
          <w:rFonts w:ascii="Times New Roman" w:hAnsi="Times New Roman" w:cs="Times New Roman"/>
          <w:i/>
          <w:iCs/>
          <w:sz w:val="22"/>
          <w:szCs w:val="22"/>
        </w:rPr>
        <w:t xml:space="preserve">When ISEA is held in conjunction with other events, both events must be integrated as much as possible. </w:t>
      </w:r>
      <w:r w:rsidRPr="004C4F0F">
        <w:rPr>
          <w:rFonts w:ascii="Times New Roman" w:hAnsi="Times New Roman" w:cs="Times New Roman"/>
          <w:sz w:val="22"/>
          <w:szCs w:val="22"/>
        </w:rPr>
        <w:t xml:space="preserve">All promotional media, publications, proceedings, announcements, and conference schedules shall reference the allied events mentioned above. Arts and technology events </w:t>
      </w:r>
      <w:r w:rsidR="00023C8F">
        <w:rPr>
          <w:rFonts w:ascii="Times New Roman" w:hAnsi="Times New Roman" w:cs="Times New Roman"/>
          <w:sz w:val="22"/>
          <w:szCs w:val="22"/>
        </w:rPr>
        <w:t>organise</w:t>
      </w:r>
      <w:r w:rsidRPr="004C4F0F">
        <w:rPr>
          <w:rFonts w:ascii="Times New Roman" w:hAnsi="Times New Roman" w:cs="Times New Roman"/>
          <w:sz w:val="22"/>
          <w:szCs w:val="22"/>
        </w:rPr>
        <w:t xml:space="preserve">d by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during the period of 30 days prior to, and after the posted dates of ISEA are deemed to be part of the Symposium and must adhere to the present Guidelines.</w:t>
      </w:r>
    </w:p>
    <w:p w14:paraId="694D47C3" w14:textId="77777777" w:rsidR="005E0904" w:rsidRPr="004C4F0F" w:rsidRDefault="005E0904" w:rsidP="002E7174">
      <w:pPr>
        <w:ind w:left="900" w:right="522"/>
        <w:jc w:val="both"/>
        <w:rPr>
          <w:rFonts w:ascii="Times New Roman" w:hAnsi="Times New Roman" w:cs="Times New Roman"/>
          <w:sz w:val="22"/>
          <w:szCs w:val="22"/>
        </w:rPr>
      </w:pPr>
    </w:p>
    <w:p w14:paraId="54C6E818" w14:textId="1FB066AB"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009E74B6">
        <w:rPr>
          <w:rFonts w:ascii="Times New Roman" w:hAnsi="Times New Roman" w:cs="Times New Roman"/>
          <w:sz w:val="22"/>
          <w:szCs w:val="22"/>
        </w:rPr>
        <w:t xml:space="preserve"> may </w:t>
      </w:r>
      <w:proofErr w:type="spellStart"/>
      <w:r w:rsidR="009E74B6">
        <w:rPr>
          <w:rFonts w:ascii="Times New Roman" w:hAnsi="Times New Roman" w:cs="Times New Roman"/>
          <w:sz w:val="22"/>
          <w:szCs w:val="22"/>
        </w:rPr>
        <w:t>publici</w:t>
      </w:r>
      <w:r w:rsidR="009E74B6" w:rsidRPr="00F86BAC">
        <w:rPr>
          <w:rFonts w:ascii="Times New Roman" w:hAnsi="Times New Roman" w:cs="Times New Roman"/>
          <w:sz w:val="22"/>
          <w:szCs w:val="22"/>
        </w:rPr>
        <w:t>s</w:t>
      </w:r>
      <w:r w:rsidRPr="004C4F0F">
        <w:rPr>
          <w:rFonts w:ascii="Times New Roman" w:hAnsi="Times New Roman" w:cs="Times New Roman"/>
          <w:sz w:val="22"/>
          <w:szCs w:val="22"/>
        </w:rPr>
        <w:t>e</w:t>
      </w:r>
      <w:proofErr w:type="spellEnd"/>
      <w:r w:rsidRPr="004C4F0F">
        <w:rPr>
          <w:rFonts w:ascii="Times New Roman" w:hAnsi="Times New Roman" w:cs="Times New Roman"/>
          <w:sz w:val="22"/>
          <w:szCs w:val="22"/>
        </w:rPr>
        <w:t xml:space="preserve"> and participate in events offered by regional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that are taking place at approximately the same period, but ensure that publicity of and participation in these events do not dilute the branding, integrity or quality of the ISEA </w:t>
      </w:r>
      <w:r w:rsidR="00F86BAC">
        <w:rPr>
          <w:rFonts w:ascii="Times New Roman" w:hAnsi="Times New Roman" w:cs="Times New Roman"/>
          <w:sz w:val="22"/>
          <w:szCs w:val="22"/>
        </w:rPr>
        <w:t>s</w:t>
      </w:r>
      <w:r w:rsidRPr="004C4F0F">
        <w:rPr>
          <w:rFonts w:ascii="Times New Roman" w:hAnsi="Times New Roman" w:cs="Times New Roman"/>
          <w:sz w:val="22"/>
          <w:szCs w:val="22"/>
        </w:rPr>
        <w:t>ymposium itself.</w:t>
      </w:r>
    </w:p>
    <w:p w14:paraId="6DC2BBE7" w14:textId="77777777" w:rsidR="005E0904" w:rsidRPr="004C4F0F" w:rsidRDefault="005E0904" w:rsidP="002E7174">
      <w:pPr>
        <w:ind w:left="900" w:right="522"/>
        <w:jc w:val="both"/>
        <w:rPr>
          <w:rFonts w:ascii="Times New Roman" w:hAnsi="Times New Roman" w:cs="Times New Roman"/>
          <w:sz w:val="22"/>
          <w:szCs w:val="22"/>
        </w:rPr>
      </w:pPr>
    </w:p>
    <w:p w14:paraId="62AF8F4B" w14:textId="6087F01F"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must discuss the specific details of these regional events with ISEA International at the planning stage to discuss the logistics of concurrent events and co-hosting.</w:t>
      </w:r>
    </w:p>
    <w:p w14:paraId="04190C30" w14:textId="77777777" w:rsidR="005E0904" w:rsidRPr="004C4F0F" w:rsidRDefault="005E0904" w:rsidP="002E7174">
      <w:pPr>
        <w:ind w:left="900" w:right="522"/>
        <w:jc w:val="both"/>
        <w:rPr>
          <w:rFonts w:ascii="Times New Roman" w:hAnsi="Times New Roman" w:cs="Times New Roman"/>
          <w:sz w:val="22"/>
          <w:szCs w:val="22"/>
        </w:rPr>
      </w:pPr>
    </w:p>
    <w:p w14:paraId="4FF53C0B" w14:textId="41453DB4"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 xml:space="preserve">To avoid conflicts of interest, the directorship of the ISEA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shall not hold official positions on the team of the co-hosted event.</w:t>
      </w:r>
    </w:p>
    <w:p w14:paraId="0E0D4B17" w14:textId="77777777" w:rsidR="005E0904" w:rsidRPr="004C4F0F" w:rsidRDefault="005E0904" w:rsidP="002E7174">
      <w:pPr>
        <w:ind w:left="900" w:right="522"/>
        <w:jc w:val="both"/>
        <w:rPr>
          <w:rFonts w:ascii="Times New Roman" w:hAnsi="Times New Roman" w:cs="Times New Roman"/>
          <w:iCs/>
          <w:sz w:val="22"/>
          <w:szCs w:val="22"/>
        </w:rPr>
      </w:pPr>
    </w:p>
    <w:p w14:paraId="2F0663B5"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6.7 CULTURAL DIVERSITY</w:t>
      </w:r>
    </w:p>
    <w:p w14:paraId="232BF2FE" w14:textId="40680A93"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highly encouraged to adopt mechanisms and strategies that ensure a culturally and geographically diverse submission and assessment process.</w:t>
      </w:r>
    </w:p>
    <w:p w14:paraId="16650C22"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3D8F3D08" w14:textId="77777777" w:rsidR="00C84C05" w:rsidRDefault="00C84C05" w:rsidP="00834D0D">
      <w:pPr>
        <w:ind w:left="900"/>
        <w:rPr>
          <w:rFonts w:ascii="Times New Roman" w:hAnsi="Times New Roman" w:cs="Times New Roman"/>
          <w:b/>
          <w:bCs/>
          <w:sz w:val="22"/>
          <w:szCs w:val="22"/>
        </w:rPr>
      </w:pPr>
    </w:p>
    <w:p w14:paraId="30D1B50F" w14:textId="0FFF58BA" w:rsidR="005E0904" w:rsidRPr="00970DBE" w:rsidRDefault="005E0904" w:rsidP="000F784E">
      <w:pPr>
        <w:ind w:left="900"/>
        <w:rPr>
          <w:rFonts w:ascii="Times New Roman" w:hAnsi="Times New Roman" w:cs="Times New Roman"/>
          <w:b/>
          <w:bCs/>
          <w:szCs w:val="22"/>
        </w:rPr>
      </w:pPr>
      <w:r w:rsidRPr="00970DBE">
        <w:rPr>
          <w:rFonts w:ascii="Times New Roman" w:hAnsi="Times New Roman" w:cs="Times New Roman"/>
          <w:b/>
          <w:bCs/>
          <w:szCs w:val="22"/>
        </w:rPr>
        <w:t>7. NAMING AND BRANDING</w:t>
      </w:r>
    </w:p>
    <w:p w14:paraId="781BCE99" w14:textId="77777777" w:rsidR="005E0904" w:rsidRPr="004C4F0F" w:rsidRDefault="005E0904" w:rsidP="002E7174">
      <w:pPr>
        <w:ind w:left="900" w:right="522"/>
        <w:jc w:val="both"/>
        <w:rPr>
          <w:rFonts w:ascii="Times New Roman" w:hAnsi="Times New Roman" w:cs="Times New Roman"/>
          <w:i/>
          <w:iCs/>
          <w:sz w:val="22"/>
          <w:szCs w:val="22"/>
        </w:rPr>
      </w:pPr>
    </w:p>
    <w:p w14:paraId="5DD1AEBA" w14:textId="77777777"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7.1 NAME</w:t>
      </w:r>
    </w:p>
    <w:p w14:paraId="50290C2E" w14:textId="13EC9761" w:rsidR="005E0904" w:rsidRPr="004C4F0F" w:rsidRDefault="005E0904" w:rsidP="002E7174">
      <w:pPr>
        <w:ind w:left="900" w:right="522"/>
        <w:jc w:val="both"/>
        <w:rPr>
          <w:rFonts w:ascii="Times New Roman" w:hAnsi="Times New Roman" w:cs="Times New Roman"/>
          <w:sz w:val="22"/>
          <w:szCs w:val="22"/>
        </w:rPr>
      </w:pPr>
      <w:r w:rsidRPr="00045F0B">
        <w:rPr>
          <w:rFonts w:ascii="Times New Roman" w:hAnsi="Times New Roman" w:cs="Times New Roman"/>
          <w:i/>
          <w:iCs/>
          <w:sz w:val="22"/>
          <w:szCs w:val="22"/>
        </w:rPr>
        <w:t>The name of the Symposium is "International Symposium on Electronic Art", preceded by the number (for example '10th’). Abbreviated, the Symposium is called ISEA (no periods</w:t>
      </w:r>
      <w:r w:rsidR="00F86BAC" w:rsidRPr="00045F0B">
        <w:rPr>
          <w:rFonts w:ascii="Times New Roman" w:hAnsi="Times New Roman" w:cs="Times New Roman"/>
          <w:i/>
          <w:iCs/>
          <w:sz w:val="22"/>
          <w:szCs w:val="22"/>
        </w:rPr>
        <w:t xml:space="preserve"> or spaces</w:t>
      </w:r>
      <w:r w:rsidRPr="00045F0B">
        <w:rPr>
          <w:rFonts w:ascii="Times New Roman" w:hAnsi="Times New Roman" w:cs="Times New Roman"/>
          <w:i/>
          <w:iCs/>
          <w:sz w:val="22"/>
          <w:szCs w:val="22"/>
        </w:rPr>
        <w:t xml:space="preserve">), followed by the year of the Symposium (for example ''ISEA2025"). On all Symposium announcements, the </w:t>
      </w:r>
      <w:r w:rsidR="00F86BAC" w:rsidRPr="00045F0B">
        <w:rPr>
          <w:rFonts w:ascii="Times New Roman" w:hAnsi="Times New Roman" w:cs="Times New Roman"/>
          <w:i/>
          <w:iCs/>
          <w:sz w:val="22"/>
          <w:szCs w:val="22"/>
        </w:rPr>
        <w:t>s</w:t>
      </w:r>
      <w:r w:rsidRPr="00045F0B">
        <w:rPr>
          <w:rFonts w:ascii="Times New Roman" w:hAnsi="Times New Roman" w:cs="Times New Roman"/>
          <w:i/>
          <w:iCs/>
          <w:sz w:val="22"/>
          <w:szCs w:val="22"/>
        </w:rPr>
        <w:t>ymposium must be announced in this way: "ISEA[year], [Number] International Symposium on Electronic Art".</w:t>
      </w:r>
      <w:r w:rsidRPr="00045F0B">
        <w:rPr>
          <w:rFonts w:ascii="Times New Roman" w:hAnsi="Times New Roman" w:cs="Times New Roman"/>
          <w:i/>
          <w:sz w:val="22"/>
          <w:szCs w:val="22"/>
        </w:rPr>
        <w:t xml:space="preserve"> For example: "ISEA2000, 10th International Symposium on Electronic Art".</w:t>
      </w:r>
      <w:r w:rsidRPr="004C4F0F">
        <w:rPr>
          <w:rFonts w:ascii="Times New Roman" w:hAnsi="Times New Roman" w:cs="Times New Roman"/>
          <w:sz w:val="22"/>
          <w:szCs w:val="22"/>
        </w:rPr>
        <w:t xml:space="preserve"> This official name can be followed by a translation in the language of the host country. </w:t>
      </w:r>
      <w:r w:rsidRPr="00045F0B">
        <w:rPr>
          <w:rFonts w:ascii="Times New Roman" w:hAnsi="Times New Roman" w:cs="Times New Roman"/>
          <w:i/>
          <w:iCs/>
          <w:sz w:val="22"/>
          <w:szCs w:val="22"/>
        </w:rPr>
        <w:t>When the Symposium is hosted in conjunction with another event, the name for the combined event(s) shall be “ISEA[year]/name of other event.”</w:t>
      </w:r>
    </w:p>
    <w:p w14:paraId="51C52F28" w14:textId="77777777" w:rsidR="005E0904" w:rsidRPr="004C4F0F" w:rsidRDefault="005E0904" w:rsidP="002E7174">
      <w:pPr>
        <w:ind w:left="900" w:right="522"/>
        <w:jc w:val="both"/>
        <w:rPr>
          <w:rFonts w:ascii="Times New Roman" w:hAnsi="Times New Roman" w:cs="Times New Roman"/>
          <w:i/>
          <w:iCs/>
          <w:sz w:val="22"/>
          <w:szCs w:val="22"/>
        </w:rPr>
      </w:pPr>
    </w:p>
    <w:p w14:paraId="18960079" w14:textId="77777777" w:rsidR="00382758" w:rsidRDefault="00382758">
      <w:pPr>
        <w:rPr>
          <w:rFonts w:ascii="Times New Roman" w:hAnsi="Times New Roman" w:cs="Times New Roman"/>
          <w:b/>
          <w:iCs/>
          <w:sz w:val="22"/>
          <w:szCs w:val="22"/>
        </w:rPr>
      </w:pPr>
      <w:r>
        <w:rPr>
          <w:rFonts w:ascii="Times New Roman" w:hAnsi="Times New Roman" w:cs="Times New Roman"/>
          <w:b/>
          <w:iCs/>
          <w:sz w:val="22"/>
          <w:szCs w:val="22"/>
        </w:rPr>
        <w:br w:type="page"/>
      </w:r>
    </w:p>
    <w:p w14:paraId="14AEE155" w14:textId="53D11EC3" w:rsidR="005E0904"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lastRenderedPageBreak/>
        <w:t>7.2 USE OF ISEA LOGO</w:t>
      </w:r>
    </w:p>
    <w:p w14:paraId="14073E84" w14:textId="4D0FBC4A" w:rsidR="005E0904" w:rsidRPr="00E91A43" w:rsidRDefault="00AF3DC1" w:rsidP="002E7174">
      <w:pPr>
        <w:ind w:left="900" w:right="522"/>
        <w:jc w:val="both"/>
        <w:rPr>
          <w:rFonts w:ascii="Times New Roman" w:hAnsi="Times New Roman" w:cs="Times New Roman"/>
          <w:sz w:val="22"/>
          <w:szCs w:val="22"/>
        </w:rPr>
      </w:pPr>
      <w:r w:rsidRPr="00E91A43">
        <w:rPr>
          <w:rFonts w:ascii="Times New Roman" w:hAnsi="Times New Roman" w:cs="Times New Roman"/>
          <w:iCs/>
          <w:sz w:val="22"/>
          <w:szCs w:val="22"/>
        </w:rPr>
        <w:t xml:space="preserve">Host </w:t>
      </w:r>
      <w:r w:rsidR="00023C8F" w:rsidRPr="00E91A43">
        <w:rPr>
          <w:rFonts w:ascii="Times New Roman" w:hAnsi="Times New Roman" w:cs="Times New Roman"/>
          <w:iCs/>
          <w:sz w:val="22"/>
          <w:szCs w:val="22"/>
        </w:rPr>
        <w:t>organisation</w:t>
      </w:r>
      <w:r w:rsidR="005E0904" w:rsidRPr="00E91A43">
        <w:rPr>
          <w:rFonts w:ascii="Times New Roman" w:hAnsi="Times New Roman" w:cs="Times New Roman"/>
          <w:iCs/>
          <w:sz w:val="22"/>
          <w:szCs w:val="22"/>
        </w:rPr>
        <w:t xml:space="preserve">s </w:t>
      </w:r>
      <w:r w:rsidR="00E91A43" w:rsidRPr="00E91A43">
        <w:rPr>
          <w:rFonts w:ascii="Times New Roman" w:hAnsi="Times New Roman" w:cs="Times New Roman"/>
          <w:iCs/>
          <w:sz w:val="22"/>
          <w:szCs w:val="22"/>
        </w:rPr>
        <w:t xml:space="preserve">will be provided with an </w:t>
      </w:r>
      <w:r w:rsidR="005E0904" w:rsidRPr="00E91A43">
        <w:rPr>
          <w:rFonts w:ascii="Times New Roman" w:hAnsi="Times New Roman" w:cs="Times New Roman"/>
          <w:iCs/>
          <w:sz w:val="22"/>
          <w:szCs w:val="22"/>
        </w:rPr>
        <w:t>ISEA symposium logo as the primary branding tool of the symposium.</w:t>
      </w:r>
      <w:r w:rsidR="005E0904" w:rsidRPr="00E91A43">
        <w:rPr>
          <w:rFonts w:ascii="Times New Roman" w:hAnsi="Times New Roman" w:cs="Times New Roman"/>
          <w:sz w:val="22"/>
          <w:szCs w:val="22"/>
        </w:rPr>
        <w:t xml:space="preserve"> This is to ensure consistency of the brand from one symposium to the next.</w:t>
      </w:r>
    </w:p>
    <w:p w14:paraId="0D3B2006" w14:textId="596CF676" w:rsidR="00E572D0" w:rsidRPr="00E91A43" w:rsidRDefault="00E572D0" w:rsidP="00E91A43">
      <w:pPr>
        <w:ind w:left="900" w:right="520"/>
        <w:jc w:val="both"/>
        <w:rPr>
          <w:rFonts w:ascii="Times" w:hAnsi="Times" w:cs="Times New Roman"/>
          <w:sz w:val="22"/>
          <w:szCs w:val="22"/>
        </w:rPr>
      </w:pPr>
      <w:r w:rsidRPr="00E91A43">
        <w:rPr>
          <w:rFonts w:ascii="Times New Roman" w:hAnsi="Times New Roman" w:cs="Times New Roman"/>
          <w:sz w:val="22"/>
          <w:szCs w:val="22"/>
        </w:rPr>
        <w:t xml:space="preserve">The Host Organisation may include the host city within the logo with </w:t>
      </w:r>
      <w:r w:rsidRPr="00E91A43">
        <w:rPr>
          <w:rFonts w:ascii="Times New Roman" w:hAnsi="Times New Roman" w:cs="Times New Roman"/>
          <w:i/>
          <w:iCs/>
          <w:sz w:val="22"/>
          <w:szCs w:val="22"/>
        </w:rPr>
        <w:t>final design approved by the Board.</w:t>
      </w:r>
      <w:r w:rsidR="00E03A89">
        <w:rPr>
          <w:rFonts w:ascii="Times New Roman" w:hAnsi="Times New Roman" w:cs="Times New Roman"/>
          <w:sz w:val="22"/>
          <w:szCs w:val="22"/>
        </w:rPr>
        <w:t xml:space="preserve"> The ISEA symposium logo</w:t>
      </w:r>
      <w:r w:rsidRPr="00E91A43">
        <w:rPr>
          <w:rFonts w:ascii="Times New Roman" w:hAnsi="Times New Roman" w:cs="Times New Roman"/>
          <w:sz w:val="22"/>
          <w:szCs w:val="22"/>
        </w:rPr>
        <w:t xml:space="preserve"> may be represented in any color necessary, provided that it is readily visible.</w:t>
      </w:r>
    </w:p>
    <w:p w14:paraId="3C3073C2" w14:textId="52C8E083" w:rsidR="005E0904" w:rsidRPr="00E91A43" w:rsidRDefault="005E0904" w:rsidP="004B40C4">
      <w:pPr>
        <w:ind w:right="522"/>
        <w:rPr>
          <w:rFonts w:ascii="Times New Roman" w:eastAsia="Times New Roman" w:hAnsi="Times New Roman" w:cs="Times New Roman"/>
          <w:sz w:val="22"/>
          <w:szCs w:val="22"/>
        </w:rPr>
      </w:pPr>
    </w:p>
    <w:p w14:paraId="29D5A9A7" w14:textId="1D4F91B7" w:rsidR="005E0904" w:rsidRPr="004C4F0F" w:rsidRDefault="00E572D0" w:rsidP="002E7174">
      <w:pPr>
        <w:ind w:left="900" w:right="522"/>
        <w:jc w:val="both"/>
        <w:rPr>
          <w:rFonts w:ascii="Times New Roman" w:hAnsi="Times New Roman" w:cs="Times New Roman"/>
          <w:sz w:val="22"/>
          <w:szCs w:val="22"/>
        </w:rPr>
      </w:pPr>
      <w:r w:rsidRPr="00E91A43">
        <w:rPr>
          <w:rFonts w:ascii="Times New Roman" w:hAnsi="Times New Roman" w:cs="Times New Roman"/>
          <w:i/>
          <w:iCs/>
          <w:sz w:val="22"/>
          <w:szCs w:val="22"/>
        </w:rPr>
        <w:t>The ISEA International logo</w:t>
      </w:r>
      <w:r w:rsidR="005E0904" w:rsidRPr="00E91A43">
        <w:rPr>
          <w:rFonts w:ascii="Times New Roman" w:hAnsi="Times New Roman" w:cs="Times New Roman"/>
          <w:i/>
          <w:iCs/>
          <w:sz w:val="22"/>
          <w:szCs w:val="22"/>
        </w:rPr>
        <w:t xml:space="preserve"> </w:t>
      </w:r>
      <w:r w:rsidR="004B40C4" w:rsidRPr="00E91A43">
        <w:rPr>
          <w:rFonts w:ascii="Times New Roman" w:hAnsi="Times New Roman" w:cs="Times New Roman"/>
          <w:i/>
          <w:iCs/>
          <w:sz w:val="22"/>
          <w:szCs w:val="22"/>
        </w:rPr>
        <w:t>should</w:t>
      </w:r>
      <w:r w:rsidR="005E0904" w:rsidRPr="00E91A43">
        <w:rPr>
          <w:rFonts w:ascii="Times New Roman" w:hAnsi="Times New Roman" w:cs="Times New Roman"/>
          <w:i/>
          <w:iCs/>
          <w:sz w:val="22"/>
          <w:szCs w:val="22"/>
        </w:rPr>
        <w:t xml:space="preserve"> be prominently displayed on all physical and digital literature related to the symposium. It shall occur to the left or above accompanying logos, and at a larger scale for visibility.</w:t>
      </w:r>
      <w:r w:rsidR="005E0904" w:rsidRPr="00E91A43">
        <w:rPr>
          <w:rFonts w:ascii="Times New Roman" w:hAnsi="Times New Roman" w:cs="Times New Roman"/>
          <w:sz w:val="22"/>
          <w:szCs w:val="22"/>
        </w:rPr>
        <w:t xml:space="preserve"> </w:t>
      </w:r>
      <w:r w:rsidR="00E91A43" w:rsidRPr="00E91A43">
        <w:rPr>
          <w:rFonts w:ascii="Times New Roman" w:hAnsi="Times New Roman" w:cs="Times New Roman"/>
          <w:sz w:val="22"/>
          <w:szCs w:val="22"/>
        </w:rPr>
        <w:t xml:space="preserve">If the ISEA International logo changes, the Host Organization will be provided with the new logo and will be required to use it instead. </w:t>
      </w:r>
      <w:r w:rsidR="00372E91">
        <w:rPr>
          <w:rFonts w:ascii="Times New Roman" w:hAnsi="Times New Roman" w:cs="Times New Roman"/>
          <w:sz w:val="22"/>
          <w:szCs w:val="22"/>
        </w:rPr>
        <w:t>The Logo’s</w:t>
      </w:r>
      <w:r w:rsidR="005E0904" w:rsidRPr="00E91A43">
        <w:rPr>
          <w:rFonts w:ascii="Times New Roman" w:hAnsi="Times New Roman" w:cs="Times New Roman"/>
          <w:sz w:val="22"/>
          <w:szCs w:val="22"/>
        </w:rPr>
        <w:t xml:space="preserve"> use includes but is not limited to the Call for Papers and Participation, the Preliminary Program</w:t>
      </w:r>
      <w:r w:rsidR="00AB4307" w:rsidRPr="00E91A43">
        <w:rPr>
          <w:rFonts w:ascii="Times New Roman" w:hAnsi="Times New Roman" w:cs="Times New Roman"/>
          <w:sz w:val="22"/>
          <w:szCs w:val="22"/>
        </w:rPr>
        <w:t>me</w:t>
      </w:r>
      <w:r w:rsidR="005E0904" w:rsidRPr="00E91A43">
        <w:rPr>
          <w:rFonts w:ascii="Times New Roman" w:hAnsi="Times New Roman" w:cs="Times New Roman"/>
          <w:sz w:val="22"/>
          <w:szCs w:val="22"/>
        </w:rPr>
        <w:t>, the Final Program</w:t>
      </w:r>
      <w:r w:rsidR="00AB4307" w:rsidRPr="00E91A43">
        <w:rPr>
          <w:rFonts w:ascii="Times New Roman" w:hAnsi="Times New Roman" w:cs="Times New Roman"/>
          <w:sz w:val="22"/>
          <w:szCs w:val="22"/>
        </w:rPr>
        <w:t>me</w:t>
      </w:r>
      <w:r w:rsidR="005E0904" w:rsidRPr="00E91A43">
        <w:rPr>
          <w:rFonts w:ascii="Times New Roman" w:hAnsi="Times New Roman" w:cs="Times New Roman"/>
          <w:sz w:val="22"/>
          <w:szCs w:val="22"/>
        </w:rPr>
        <w:t>, pamphlets, web sites, social media pages, proceedings, posters, and mailings. The ISEA International logo may</w:t>
      </w:r>
      <w:r w:rsidR="005E0904" w:rsidRPr="004C4F0F">
        <w:rPr>
          <w:rFonts w:ascii="Times New Roman" w:hAnsi="Times New Roman" w:cs="Times New Roman"/>
          <w:sz w:val="22"/>
          <w:szCs w:val="22"/>
        </w:rPr>
        <w:t xml:space="preserve"> be represented in any color necessary to the artwork, provided that it is readily visible.       </w:t>
      </w:r>
      <w:r w:rsidR="005E0904" w:rsidRPr="004C4F0F">
        <w:rPr>
          <w:rFonts w:ascii="Times New Roman" w:hAnsi="Times New Roman" w:cs="Times New Roman"/>
          <w:sz w:val="22"/>
          <w:szCs w:val="22"/>
        </w:rPr>
        <w:tab/>
      </w:r>
    </w:p>
    <w:p w14:paraId="7F59ED68" w14:textId="77777777" w:rsidR="00834D0D" w:rsidRPr="004C4F0F" w:rsidRDefault="00834D0D" w:rsidP="002E7174">
      <w:pPr>
        <w:ind w:left="900" w:right="522"/>
        <w:jc w:val="center"/>
        <w:rPr>
          <w:rFonts w:ascii="Times New Roman" w:eastAsia="Times New Roman" w:hAnsi="Times New Roman" w:cs="Times New Roman"/>
          <w:sz w:val="22"/>
          <w:szCs w:val="22"/>
        </w:rPr>
      </w:pPr>
    </w:p>
    <w:p w14:paraId="04DA2CC9" w14:textId="15465382" w:rsidR="005E0904" w:rsidRPr="004C4F0F" w:rsidRDefault="00F83ED4" w:rsidP="002E7174">
      <w:pPr>
        <w:ind w:left="900" w:right="522"/>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45FE70FA" wp14:editId="46F94909">
            <wp:extent cx="1658679" cy="1060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a.png"/>
                    <pic:cNvPicPr/>
                  </pic:nvPicPr>
                  <pic:blipFill>
                    <a:blip r:embed="rId11">
                      <a:extLst>
                        <a:ext uri="{28A0092B-C50C-407E-A947-70E740481C1C}">
                          <a14:useLocalDpi xmlns:a14="http://schemas.microsoft.com/office/drawing/2010/main" val="0"/>
                        </a:ext>
                      </a:extLst>
                    </a:blip>
                    <a:stretch>
                      <a:fillRect/>
                    </a:stretch>
                  </pic:blipFill>
                  <pic:spPr>
                    <a:xfrm>
                      <a:off x="0" y="0"/>
                      <a:ext cx="1663226" cy="1063767"/>
                    </a:xfrm>
                    <a:prstGeom prst="rect">
                      <a:avLst/>
                    </a:prstGeom>
                  </pic:spPr>
                </pic:pic>
              </a:graphicData>
            </a:graphic>
          </wp:inline>
        </w:drawing>
      </w:r>
    </w:p>
    <w:p w14:paraId="40F4C894" w14:textId="77777777" w:rsidR="005E0904" w:rsidRPr="004C4F0F" w:rsidRDefault="005E0904" w:rsidP="002E7174">
      <w:pPr>
        <w:ind w:left="900" w:right="522"/>
        <w:jc w:val="both"/>
        <w:rPr>
          <w:rFonts w:ascii="Times New Roman" w:hAnsi="Times New Roman" w:cs="Times New Roman"/>
          <w:i/>
          <w:iCs/>
          <w:sz w:val="22"/>
          <w:szCs w:val="22"/>
        </w:rPr>
      </w:pPr>
    </w:p>
    <w:p w14:paraId="09BF9A07" w14:textId="69775226" w:rsidR="005E0904" w:rsidRPr="0048400C" w:rsidRDefault="005E0904" w:rsidP="00834D0D">
      <w:pPr>
        <w:ind w:left="900"/>
        <w:rPr>
          <w:rFonts w:ascii="Times New Roman" w:hAnsi="Times New Roman" w:cs="Times New Roman"/>
          <w:b/>
          <w:iCs/>
          <w:sz w:val="22"/>
          <w:szCs w:val="22"/>
        </w:rPr>
      </w:pPr>
      <w:r w:rsidRPr="0048400C">
        <w:rPr>
          <w:rFonts w:ascii="Times New Roman" w:hAnsi="Times New Roman" w:cs="Times New Roman"/>
          <w:b/>
          <w:iCs/>
          <w:sz w:val="22"/>
          <w:szCs w:val="22"/>
        </w:rPr>
        <w:t>7.3 USE OF HEADQUARTER'S NAME AND LOGO</w:t>
      </w:r>
    </w:p>
    <w:p w14:paraId="1684C43B" w14:textId="7FD25C56"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As a partner of ISEA International through it</w:t>
      </w:r>
      <w:r w:rsidR="004B40C4">
        <w:rPr>
          <w:rFonts w:ascii="Times New Roman" w:hAnsi="Times New Roman" w:cs="Times New Roman"/>
          <w:sz w:val="22"/>
          <w:szCs w:val="22"/>
        </w:rPr>
        <w:t>’</w:t>
      </w:r>
      <w:r w:rsidRPr="004C4F0F">
        <w:rPr>
          <w:rFonts w:ascii="Times New Roman" w:hAnsi="Times New Roman" w:cs="Times New Roman"/>
          <w:sz w:val="22"/>
          <w:szCs w:val="22"/>
        </w:rPr>
        <w:t xml:space="preserve">s hosting of the Headquarters (HQ), </w:t>
      </w:r>
      <w:r w:rsidRPr="004C4F0F">
        <w:rPr>
          <w:rFonts w:ascii="Times New Roman" w:hAnsi="Times New Roman" w:cs="Times New Roman"/>
          <w:i/>
          <w:iCs/>
          <w:sz w:val="22"/>
          <w:szCs w:val="22"/>
        </w:rPr>
        <w:t xml:space="preserve">the University of Brighton shall be acknowledged </w:t>
      </w:r>
      <w:r w:rsidR="00F86BAC">
        <w:rPr>
          <w:rFonts w:ascii="Times New Roman" w:hAnsi="Times New Roman" w:cs="Times New Roman"/>
          <w:i/>
          <w:iCs/>
          <w:sz w:val="22"/>
          <w:szCs w:val="22"/>
        </w:rPr>
        <w:t>wherever</w:t>
      </w:r>
      <w:r w:rsidRPr="004C4F0F">
        <w:rPr>
          <w:rFonts w:ascii="Times New Roman" w:hAnsi="Times New Roman" w:cs="Times New Roman"/>
          <w:i/>
          <w:iCs/>
          <w:sz w:val="22"/>
          <w:szCs w:val="22"/>
        </w:rPr>
        <w:t xml:space="preserve"> credits are included </w:t>
      </w:r>
      <w:r w:rsidR="00F86BAC">
        <w:rPr>
          <w:rFonts w:ascii="Times New Roman" w:hAnsi="Times New Roman" w:cs="Times New Roman"/>
          <w:i/>
          <w:iCs/>
          <w:sz w:val="22"/>
          <w:szCs w:val="22"/>
        </w:rPr>
        <w:t>(for instance, the s</w:t>
      </w:r>
      <w:r w:rsidRPr="004C4F0F">
        <w:rPr>
          <w:rFonts w:ascii="Times New Roman" w:hAnsi="Times New Roman" w:cs="Times New Roman"/>
          <w:i/>
          <w:iCs/>
          <w:sz w:val="22"/>
          <w:szCs w:val="22"/>
        </w:rPr>
        <w:t>ymposium website and printed materials</w:t>
      </w:r>
      <w:r w:rsidR="00F86BAC">
        <w:rPr>
          <w:rFonts w:ascii="Times New Roman" w:hAnsi="Times New Roman" w:cs="Times New Roman"/>
          <w:i/>
          <w:iCs/>
          <w:sz w:val="22"/>
          <w:szCs w:val="22"/>
        </w:rPr>
        <w:t xml:space="preserve">) </w:t>
      </w:r>
      <w:r w:rsidR="00F86BAC" w:rsidRPr="004C4F0F">
        <w:rPr>
          <w:rFonts w:ascii="Times New Roman" w:hAnsi="Times New Roman" w:cs="Times New Roman"/>
          <w:i/>
          <w:iCs/>
          <w:sz w:val="22"/>
          <w:szCs w:val="22"/>
        </w:rPr>
        <w:t>by the following wording</w:t>
      </w:r>
      <w:r w:rsidRPr="004C4F0F">
        <w:rPr>
          <w:rFonts w:ascii="Times New Roman" w:hAnsi="Times New Roman" w:cs="Times New Roman"/>
          <w:i/>
          <w:iCs/>
          <w:sz w:val="22"/>
          <w:szCs w:val="22"/>
        </w:rPr>
        <w:t xml:space="preserve">: “ISEA International Headquarters is supported by the University of Brighton (UK).” The University of Brighton logo shall be included alongside other </w:t>
      </w:r>
      <w:r w:rsidR="00F86BAC">
        <w:rPr>
          <w:rFonts w:ascii="Times New Roman" w:hAnsi="Times New Roman" w:cs="Times New Roman"/>
          <w:i/>
          <w:iCs/>
          <w:sz w:val="22"/>
          <w:szCs w:val="22"/>
        </w:rPr>
        <w:t>s</w:t>
      </w:r>
      <w:r w:rsidRPr="004C4F0F">
        <w:rPr>
          <w:rFonts w:ascii="Times New Roman" w:hAnsi="Times New Roman" w:cs="Times New Roman"/>
          <w:i/>
          <w:iCs/>
          <w:sz w:val="22"/>
          <w:szCs w:val="22"/>
        </w:rPr>
        <w:t>ymposium supporter logos.</w:t>
      </w:r>
    </w:p>
    <w:p w14:paraId="7E68BC0F" w14:textId="77777777" w:rsidR="005E0904" w:rsidRPr="004C4F0F" w:rsidRDefault="005E0904" w:rsidP="002E7174">
      <w:pPr>
        <w:ind w:left="900" w:right="522"/>
        <w:jc w:val="center"/>
        <w:rPr>
          <w:rFonts w:ascii="Times New Roman" w:eastAsia="Times New Roman" w:hAnsi="Times New Roman" w:cs="Times New Roman"/>
          <w:sz w:val="22"/>
          <w:szCs w:val="22"/>
        </w:rPr>
      </w:pPr>
      <w:r w:rsidRPr="004C4F0F">
        <w:rPr>
          <w:rFonts w:ascii="Times New Roman" w:eastAsia="Times New Roman" w:hAnsi="Times New Roman" w:cs="Times New Roman"/>
          <w:sz w:val="22"/>
          <w:szCs w:val="22"/>
        </w:rPr>
        <w:br/>
      </w:r>
      <w:r w:rsidRPr="004C4F0F">
        <w:rPr>
          <w:rFonts w:ascii="Times New Roman" w:hAnsi="Times New Roman" w:cs="Times New Roman"/>
          <w:noProof/>
          <w:sz w:val="22"/>
          <w:szCs w:val="22"/>
        </w:rPr>
        <w:drawing>
          <wp:inline distT="0" distB="0" distL="0" distR="0" wp14:anchorId="280E7CD3" wp14:editId="4ED76AB7">
            <wp:extent cx="2266950" cy="4699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469900"/>
                    </a:xfrm>
                    <a:prstGeom prst="rect">
                      <a:avLst/>
                    </a:prstGeom>
                    <a:solidFill>
                      <a:srgbClr val="FFFFFF"/>
                    </a:solidFill>
                    <a:ln>
                      <a:noFill/>
                    </a:ln>
                  </pic:spPr>
                </pic:pic>
              </a:graphicData>
            </a:graphic>
          </wp:inline>
        </w:drawing>
      </w:r>
    </w:p>
    <w:p w14:paraId="1303873C" w14:textId="77777777" w:rsidR="005E0904" w:rsidRPr="004C4F0F" w:rsidRDefault="005E0904" w:rsidP="002E7174">
      <w:pPr>
        <w:ind w:left="900" w:right="522"/>
        <w:rPr>
          <w:rFonts w:ascii="Times New Roman" w:eastAsia="Times New Roman" w:hAnsi="Times New Roman" w:cs="Times New Roman"/>
          <w:sz w:val="22"/>
          <w:szCs w:val="22"/>
        </w:rPr>
      </w:pPr>
    </w:p>
    <w:p w14:paraId="0967BEF9" w14:textId="4BEC7E24"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7.4 SPONSOR AND SUBSIDI</w:t>
      </w:r>
      <w:r w:rsidR="00C743D9">
        <w:rPr>
          <w:rFonts w:ascii="Times New Roman" w:hAnsi="Times New Roman" w:cs="Times New Roman"/>
          <w:b/>
          <w:iCs/>
          <w:sz w:val="22"/>
          <w:szCs w:val="22"/>
        </w:rPr>
        <w:t>S</w:t>
      </w:r>
      <w:r w:rsidRPr="0048400C">
        <w:rPr>
          <w:rFonts w:ascii="Times New Roman" w:hAnsi="Times New Roman" w:cs="Times New Roman"/>
          <w:b/>
          <w:iCs/>
          <w:sz w:val="22"/>
          <w:szCs w:val="22"/>
        </w:rPr>
        <w:t xml:space="preserve">ING </w:t>
      </w:r>
      <w:r w:rsidR="00023C8F">
        <w:rPr>
          <w:rFonts w:ascii="Times New Roman" w:hAnsi="Times New Roman" w:cs="Times New Roman"/>
          <w:b/>
          <w:iCs/>
          <w:sz w:val="22"/>
          <w:szCs w:val="22"/>
        </w:rPr>
        <w:t>ORGANISATION</w:t>
      </w:r>
      <w:r w:rsidRPr="0048400C">
        <w:rPr>
          <w:rFonts w:ascii="Times New Roman" w:hAnsi="Times New Roman" w:cs="Times New Roman"/>
          <w:b/>
          <w:iCs/>
          <w:sz w:val="22"/>
          <w:szCs w:val="22"/>
        </w:rPr>
        <w:t xml:space="preserve"> LOGOS</w:t>
      </w:r>
    </w:p>
    <w:p w14:paraId="6C161672" w14:textId="247A40D3"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name of the </w:t>
      </w:r>
      <w:proofErr w:type="spellStart"/>
      <w:r w:rsidRPr="004C4F0F">
        <w:rPr>
          <w:rFonts w:ascii="Times New Roman" w:hAnsi="Times New Roman" w:cs="Times New Roman"/>
          <w:sz w:val="22"/>
          <w:szCs w:val="22"/>
        </w:rPr>
        <w:t>subsidi</w:t>
      </w:r>
      <w:r w:rsidR="00C743D9">
        <w:rPr>
          <w:rFonts w:ascii="Times New Roman" w:hAnsi="Times New Roman" w:cs="Times New Roman"/>
          <w:sz w:val="22"/>
          <w:szCs w:val="22"/>
        </w:rPr>
        <w:t>s</w:t>
      </w:r>
      <w:r w:rsidRPr="004C4F0F">
        <w:rPr>
          <w:rFonts w:ascii="Times New Roman" w:hAnsi="Times New Roman" w:cs="Times New Roman"/>
          <w:sz w:val="22"/>
          <w:szCs w:val="22"/>
        </w:rPr>
        <w:t>ing</w:t>
      </w:r>
      <w:proofErr w:type="spellEnd"/>
      <w:r w:rsidRPr="004C4F0F">
        <w:rPr>
          <w:rFonts w:ascii="Times New Roman" w:hAnsi="Times New Roman" w:cs="Times New Roman"/>
          <w:sz w:val="22"/>
          <w:szCs w:val="22"/>
        </w:rPr>
        <w:t xml:space="preserve"> party may be mentioned in all printed materials related to the </w:t>
      </w:r>
      <w:r w:rsidR="00F86BAC">
        <w:rPr>
          <w:rFonts w:ascii="Times New Roman" w:hAnsi="Times New Roman" w:cs="Times New Roman"/>
          <w:sz w:val="22"/>
          <w:szCs w:val="22"/>
        </w:rPr>
        <w:t>s</w:t>
      </w:r>
      <w:r w:rsidRPr="004C4F0F">
        <w:rPr>
          <w:rFonts w:ascii="Times New Roman" w:hAnsi="Times New Roman" w:cs="Times New Roman"/>
          <w:sz w:val="22"/>
          <w:szCs w:val="22"/>
        </w:rPr>
        <w:t xml:space="preserve">ymposium, although sponsors naming or branding the event(s) is not permitted.  As the sole intermediary with financial partners and sponsors,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reserves the right to decide the order, size and placement of partner logos and acknowledgments on all Symposium-related documents. </w:t>
      </w:r>
      <w:r w:rsidRPr="004C4F0F">
        <w:rPr>
          <w:rFonts w:ascii="Times New Roman" w:hAnsi="Times New Roman" w:cs="Times New Roman"/>
          <w:i/>
          <w:iCs/>
          <w:sz w:val="22"/>
          <w:szCs w:val="22"/>
        </w:rPr>
        <w:t>This excludes the ISEA International logo.</w:t>
      </w:r>
      <w:r w:rsidRPr="004C4F0F">
        <w:rPr>
          <w:rFonts w:ascii="Times New Roman" w:hAnsi="Times New Roman" w:cs="Times New Roman"/>
          <w:sz w:val="22"/>
          <w:szCs w:val="22"/>
        </w:rPr>
        <w:t xml:space="preserve"> (See 7.2). Permission from the ISEA International board is required in cases where a sponsor’s name, logo, or literature is to be prominently displayed.</w:t>
      </w:r>
    </w:p>
    <w:p w14:paraId="3B253D17"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2667F1E7" w14:textId="77777777" w:rsidR="005E0904" w:rsidRPr="004C4F0F" w:rsidRDefault="005E0904" w:rsidP="002E7174">
      <w:pPr>
        <w:ind w:left="900" w:right="522"/>
        <w:jc w:val="both"/>
        <w:rPr>
          <w:rFonts w:ascii="Times New Roman" w:eastAsia="Times New Roman" w:hAnsi="Times New Roman" w:cs="Times New Roman"/>
          <w:sz w:val="22"/>
          <w:szCs w:val="22"/>
        </w:rPr>
      </w:pPr>
    </w:p>
    <w:p w14:paraId="35265700" w14:textId="77777777" w:rsidR="005E0904" w:rsidRPr="00970DBE" w:rsidRDefault="005E0904" w:rsidP="002E7174">
      <w:pPr>
        <w:ind w:left="900" w:right="522"/>
        <w:jc w:val="both"/>
        <w:rPr>
          <w:rFonts w:ascii="Times New Roman" w:hAnsi="Times New Roman" w:cs="Times New Roman"/>
          <w:b/>
          <w:bCs/>
          <w:szCs w:val="22"/>
        </w:rPr>
      </w:pPr>
      <w:r w:rsidRPr="00970DBE">
        <w:rPr>
          <w:rFonts w:ascii="Times New Roman" w:hAnsi="Times New Roman" w:cs="Times New Roman"/>
          <w:b/>
          <w:bCs/>
          <w:szCs w:val="22"/>
        </w:rPr>
        <w:t>8. DOCUMENTATION AND PUBLICITY OF EVENT</w:t>
      </w:r>
    </w:p>
    <w:p w14:paraId="1AE47C56" w14:textId="77777777" w:rsidR="005E0904" w:rsidRPr="004C4F0F" w:rsidRDefault="005E0904" w:rsidP="002E7174">
      <w:pPr>
        <w:ind w:left="900" w:right="522"/>
        <w:jc w:val="both"/>
        <w:rPr>
          <w:rFonts w:ascii="Times New Roman" w:hAnsi="Times New Roman" w:cs="Times New Roman"/>
          <w:bCs/>
          <w:sz w:val="22"/>
          <w:szCs w:val="22"/>
        </w:rPr>
      </w:pPr>
    </w:p>
    <w:p w14:paraId="4A82A0D8" w14:textId="5AB2B68B" w:rsidR="005E0904" w:rsidRPr="00EB75DF" w:rsidRDefault="005E0904" w:rsidP="002E7174">
      <w:pPr>
        <w:ind w:left="900" w:right="522"/>
        <w:jc w:val="both"/>
        <w:rPr>
          <w:rFonts w:ascii="Times New Roman" w:hAnsi="Times New Roman" w:cs="Times New Roman"/>
          <w:b/>
          <w:iCs/>
          <w:sz w:val="22"/>
          <w:szCs w:val="22"/>
        </w:rPr>
      </w:pPr>
      <w:r w:rsidRPr="00EB75DF">
        <w:rPr>
          <w:rFonts w:ascii="Times New Roman" w:hAnsi="Times New Roman" w:cs="Times New Roman"/>
          <w:b/>
          <w:iCs/>
          <w:sz w:val="22"/>
          <w:szCs w:val="22"/>
        </w:rPr>
        <w:t>8.1 WEBSITE</w:t>
      </w:r>
      <w:r w:rsidR="002A7BA9" w:rsidRPr="00EB75DF">
        <w:rPr>
          <w:rFonts w:ascii="Times New Roman" w:hAnsi="Times New Roman" w:cs="Times New Roman"/>
          <w:b/>
          <w:iCs/>
          <w:sz w:val="22"/>
          <w:szCs w:val="22"/>
        </w:rPr>
        <w:t xml:space="preserve"> AND CONFERENCE MANAGEMENT SYSTEM</w:t>
      </w:r>
    </w:p>
    <w:p w14:paraId="51F8146C" w14:textId="77777777" w:rsidR="00EB75DF" w:rsidRPr="00EB75DF" w:rsidRDefault="00B81F07" w:rsidP="00EB75DF">
      <w:pPr>
        <w:pStyle w:val="NormalWeb"/>
        <w:spacing w:before="0" w:beforeAutospacing="0" w:after="0" w:afterAutospacing="0"/>
        <w:ind w:left="900" w:right="520"/>
        <w:jc w:val="both"/>
        <w:rPr>
          <w:rFonts w:ascii="Times New Roman" w:hAnsi="Times New Roman"/>
          <w:sz w:val="23"/>
          <w:szCs w:val="23"/>
        </w:rPr>
      </w:pPr>
      <w:r w:rsidRPr="00EB75DF">
        <w:rPr>
          <w:rFonts w:ascii="Times New Roman" w:hAnsi="Times New Roman"/>
          <w:iCs/>
          <w:sz w:val="22"/>
          <w:szCs w:val="22"/>
        </w:rPr>
        <w:t xml:space="preserve">The Host </w:t>
      </w:r>
      <w:r w:rsidR="00023C8F" w:rsidRPr="00EB75DF">
        <w:rPr>
          <w:rFonts w:ascii="Times New Roman" w:hAnsi="Times New Roman"/>
          <w:iCs/>
          <w:sz w:val="22"/>
          <w:szCs w:val="22"/>
        </w:rPr>
        <w:t>Organisation</w:t>
      </w:r>
      <w:r w:rsidRPr="00EB75DF">
        <w:rPr>
          <w:rFonts w:ascii="Times New Roman" w:hAnsi="Times New Roman"/>
          <w:iCs/>
          <w:sz w:val="22"/>
          <w:szCs w:val="22"/>
        </w:rPr>
        <w:t xml:space="preserve"> </w:t>
      </w:r>
      <w:r w:rsidR="00EB75DF" w:rsidRPr="00EB75DF">
        <w:rPr>
          <w:rFonts w:ascii="Times New Roman" w:hAnsi="Times New Roman"/>
          <w:iCs/>
          <w:sz w:val="22"/>
          <w:szCs w:val="22"/>
        </w:rPr>
        <w:t>is</w:t>
      </w:r>
      <w:r w:rsidRPr="00EB75DF">
        <w:rPr>
          <w:rFonts w:ascii="Times New Roman" w:hAnsi="Times New Roman"/>
          <w:iCs/>
          <w:sz w:val="22"/>
          <w:szCs w:val="22"/>
        </w:rPr>
        <w:t xml:space="preserve"> </w:t>
      </w:r>
      <w:r w:rsidR="005E0904" w:rsidRPr="00EB75DF">
        <w:rPr>
          <w:rFonts w:ascii="Times New Roman" w:hAnsi="Times New Roman"/>
          <w:iCs/>
          <w:sz w:val="22"/>
          <w:szCs w:val="22"/>
        </w:rPr>
        <w:t xml:space="preserve">responsible for setting up and maintaining </w:t>
      </w:r>
      <w:r w:rsidR="00EB75DF" w:rsidRPr="00EB75DF">
        <w:rPr>
          <w:rFonts w:ascii="Times New Roman" w:hAnsi="Times New Roman"/>
          <w:iCs/>
          <w:sz w:val="22"/>
          <w:szCs w:val="22"/>
        </w:rPr>
        <w:t>a</w:t>
      </w:r>
      <w:r w:rsidR="005E0904" w:rsidRPr="00EB75DF">
        <w:rPr>
          <w:rFonts w:ascii="Times New Roman" w:hAnsi="Times New Roman"/>
          <w:iCs/>
          <w:sz w:val="22"/>
          <w:szCs w:val="22"/>
        </w:rPr>
        <w:t xml:space="preserve"> website </w:t>
      </w:r>
      <w:r w:rsidRPr="00EB75DF">
        <w:rPr>
          <w:rFonts w:ascii="Times New Roman" w:hAnsi="Times New Roman"/>
          <w:iCs/>
          <w:sz w:val="22"/>
          <w:szCs w:val="22"/>
        </w:rPr>
        <w:t>which should contain</w:t>
      </w:r>
      <w:r w:rsidR="005E0904" w:rsidRPr="00EB75DF">
        <w:rPr>
          <w:rFonts w:ascii="Times New Roman" w:hAnsi="Times New Roman"/>
          <w:iCs/>
          <w:sz w:val="22"/>
          <w:szCs w:val="22"/>
        </w:rPr>
        <w:t xml:space="preserve"> all the information delegates need for the event. </w:t>
      </w:r>
      <w:r w:rsidR="00EB75DF" w:rsidRPr="00EB75DF">
        <w:rPr>
          <w:rFonts w:ascii="Times New Roman" w:hAnsi="Times New Roman"/>
          <w:iCs/>
          <w:sz w:val="22"/>
          <w:szCs w:val="22"/>
        </w:rPr>
        <w:t>It is essential that the Host Organisation provide all essential information on the website and keep it up to date. The website must be easy to navigate and retrieve information.</w:t>
      </w:r>
    </w:p>
    <w:p w14:paraId="35345517" w14:textId="77777777" w:rsidR="00EB75DF" w:rsidRPr="00EB75DF" w:rsidRDefault="00EB75DF" w:rsidP="00EB75DF">
      <w:pPr>
        <w:ind w:left="900" w:right="522"/>
        <w:jc w:val="both"/>
        <w:rPr>
          <w:rFonts w:ascii="Times New Roman" w:hAnsi="Times New Roman" w:cs="Times New Roman"/>
          <w:iCs/>
          <w:sz w:val="22"/>
          <w:szCs w:val="22"/>
        </w:rPr>
      </w:pPr>
    </w:p>
    <w:p w14:paraId="67C1D4A9" w14:textId="152915DD" w:rsidR="00153659" w:rsidRPr="00EB75DF" w:rsidRDefault="009E3E17" w:rsidP="00EB75DF">
      <w:pPr>
        <w:ind w:left="900" w:right="522"/>
        <w:jc w:val="both"/>
        <w:rPr>
          <w:rFonts w:ascii="Times New Roman" w:hAnsi="Times New Roman" w:cs="Times New Roman"/>
          <w:iCs/>
          <w:sz w:val="22"/>
          <w:szCs w:val="22"/>
        </w:rPr>
      </w:pPr>
      <w:r w:rsidRPr="00EB75DF">
        <w:rPr>
          <w:rFonts w:ascii="Times New Roman" w:hAnsi="Times New Roman" w:cs="Times New Roman"/>
          <w:iCs/>
          <w:sz w:val="22"/>
          <w:szCs w:val="22"/>
        </w:rPr>
        <w:t>ISEA International</w:t>
      </w:r>
      <w:r w:rsidR="005E0904" w:rsidRPr="00EB75DF">
        <w:rPr>
          <w:rFonts w:ascii="Times New Roman" w:hAnsi="Times New Roman" w:cs="Times New Roman"/>
          <w:iCs/>
          <w:sz w:val="22"/>
          <w:szCs w:val="22"/>
        </w:rPr>
        <w:t xml:space="preserve"> will provide web hosting and access to common </w:t>
      </w:r>
      <w:r w:rsidR="00875783" w:rsidRPr="00EB75DF">
        <w:rPr>
          <w:rFonts w:ascii="Times New Roman" w:hAnsi="Times New Roman" w:cs="Times New Roman"/>
          <w:iCs/>
          <w:sz w:val="22"/>
          <w:szCs w:val="22"/>
        </w:rPr>
        <w:t xml:space="preserve">web </w:t>
      </w:r>
      <w:r w:rsidR="005E0904" w:rsidRPr="00EB75DF">
        <w:rPr>
          <w:rFonts w:ascii="Times New Roman" w:hAnsi="Times New Roman" w:cs="Times New Roman"/>
          <w:iCs/>
          <w:sz w:val="22"/>
          <w:szCs w:val="22"/>
        </w:rPr>
        <w:t>Content Management Systems (CMS)</w:t>
      </w:r>
      <w:r w:rsidR="002A7BA9" w:rsidRPr="00EB75DF">
        <w:rPr>
          <w:rFonts w:ascii="Times New Roman" w:hAnsi="Times New Roman" w:cs="Times New Roman"/>
          <w:iCs/>
          <w:sz w:val="22"/>
          <w:szCs w:val="22"/>
        </w:rPr>
        <w:t xml:space="preserve"> such as Word Press, Drupal and Joomla</w:t>
      </w:r>
      <w:r w:rsidR="005E0904" w:rsidRPr="00EB75DF">
        <w:rPr>
          <w:rFonts w:ascii="Times New Roman" w:hAnsi="Times New Roman" w:cs="Times New Roman"/>
          <w:iCs/>
          <w:sz w:val="22"/>
          <w:szCs w:val="22"/>
        </w:rPr>
        <w:t>.</w:t>
      </w:r>
      <w:r w:rsidR="00153659" w:rsidRPr="00EB75DF">
        <w:rPr>
          <w:rFonts w:ascii="Times New Roman" w:hAnsi="Times New Roman" w:cs="Times New Roman"/>
          <w:iCs/>
          <w:sz w:val="22"/>
          <w:szCs w:val="22"/>
        </w:rPr>
        <w:t xml:space="preserve"> The </w:t>
      </w:r>
      <w:r w:rsidR="00EB75DF" w:rsidRPr="00EB75DF">
        <w:rPr>
          <w:rFonts w:ascii="Times New Roman" w:hAnsi="Times New Roman" w:cs="Times New Roman"/>
          <w:iCs/>
          <w:sz w:val="22"/>
          <w:szCs w:val="22"/>
        </w:rPr>
        <w:t>website</w:t>
      </w:r>
      <w:r w:rsidR="00153659" w:rsidRPr="00EB75DF">
        <w:rPr>
          <w:rFonts w:ascii="Times New Roman" w:hAnsi="Times New Roman" w:cs="Times New Roman"/>
          <w:iCs/>
          <w:sz w:val="22"/>
          <w:szCs w:val="22"/>
        </w:rPr>
        <w:t xml:space="preserve"> for the symposium will be</w:t>
      </w:r>
      <w:r w:rsidR="00EB75DF" w:rsidRPr="00EB75DF">
        <w:rPr>
          <w:rFonts w:ascii="Times New Roman" w:hAnsi="Times New Roman" w:cs="Times New Roman"/>
          <w:iCs/>
          <w:sz w:val="22"/>
          <w:szCs w:val="22"/>
        </w:rPr>
        <w:t xml:space="preserve"> hosted on the ISEA International server and the URL will be </w:t>
      </w:r>
      <w:r w:rsidR="001F5D82">
        <w:rPr>
          <w:rFonts w:ascii="Times New Roman" w:hAnsi="Times New Roman" w:cs="Times New Roman"/>
          <w:iCs/>
          <w:sz w:val="22"/>
          <w:szCs w:val="22"/>
        </w:rPr>
        <w:t>http://isea20</w:t>
      </w:r>
      <w:r w:rsidR="002C17DB">
        <w:rPr>
          <w:rFonts w:ascii="Times New Roman" w:hAnsi="Times New Roman" w:cs="Times New Roman"/>
          <w:iCs/>
          <w:sz w:val="22"/>
          <w:szCs w:val="22"/>
        </w:rPr>
        <w:t>21</w:t>
      </w:r>
      <w:r w:rsidR="00360978" w:rsidRPr="001F5D82">
        <w:rPr>
          <w:rFonts w:ascii="Times New Roman" w:hAnsi="Times New Roman" w:cs="Times New Roman"/>
          <w:iCs/>
          <w:sz w:val="22"/>
          <w:szCs w:val="22"/>
        </w:rPr>
        <w:t>.isea-international.org/</w:t>
      </w:r>
      <w:r w:rsidR="00360978" w:rsidRPr="00EB75DF">
        <w:rPr>
          <w:rFonts w:ascii="Times New Roman" w:hAnsi="Times New Roman" w:cs="Times New Roman"/>
          <w:iCs/>
          <w:sz w:val="22"/>
          <w:szCs w:val="22"/>
        </w:rPr>
        <w:t xml:space="preserve">. </w:t>
      </w:r>
    </w:p>
    <w:p w14:paraId="48D0D7A8" w14:textId="77777777" w:rsidR="00EB75DF" w:rsidRPr="00EB75DF" w:rsidRDefault="00EB75DF" w:rsidP="00360978">
      <w:pPr>
        <w:pStyle w:val="NormalWeb"/>
        <w:spacing w:before="0" w:beforeAutospacing="0" w:after="0" w:afterAutospacing="0"/>
        <w:ind w:left="900" w:right="520"/>
        <w:jc w:val="both"/>
        <w:rPr>
          <w:rFonts w:ascii="Times New Roman" w:hAnsi="Times New Roman"/>
          <w:sz w:val="23"/>
          <w:szCs w:val="23"/>
        </w:rPr>
      </w:pPr>
    </w:p>
    <w:p w14:paraId="450E5420" w14:textId="0EEE2060" w:rsidR="005E0904" w:rsidRPr="00EB75DF" w:rsidRDefault="00EB75DF" w:rsidP="00360978">
      <w:pPr>
        <w:pStyle w:val="NormalWeb"/>
        <w:spacing w:before="0" w:beforeAutospacing="0" w:after="0" w:afterAutospacing="0"/>
        <w:ind w:left="900" w:right="520"/>
        <w:jc w:val="both"/>
      </w:pPr>
      <w:r w:rsidRPr="00EB75DF">
        <w:rPr>
          <w:rFonts w:ascii="Times New Roman" w:hAnsi="Times New Roman"/>
          <w:sz w:val="23"/>
          <w:szCs w:val="23"/>
        </w:rPr>
        <w:t>The Host Organization should work closely with ISEA International prior to any technical planning to ensure the host website is integrated into ISEA International system.</w:t>
      </w:r>
      <w:r w:rsidR="00360978" w:rsidRPr="00EB75DF">
        <w:rPr>
          <w:rFonts w:ascii="Times New Roman" w:hAnsi="Times New Roman"/>
          <w:sz w:val="23"/>
          <w:szCs w:val="23"/>
        </w:rPr>
        <w:t>  </w:t>
      </w:r>
    </w:p>
    <w:p w14:paraId="51BE26B1" w14:textId="77777777" w:rsidR="005E0904" w:rsidRPr="004C4F0F" w:rsidRDefault="005E0904" w:rsidP="002E7174">
      <w:pPr>
        <w:ind w:left="900" w:right="522"/>
        <w:jc w:val="both"/>
        <w:rPr>
          <w:rFonts w:ascii="Times New Roman" w:hAnsi="Times New Roman" w:cs="Times New Roman"/>
          <w:iCs/>
          <w:sz w:val="22"/>
          <w:szCs w:val="22"/>
        </w:rPr>
      </w:pPr>
    </w:p>
    <w:p w14:paraId="06DF47B2" w14:textId="77777777"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8.2 PUBLICITY</w:t>
      </w:r>
    </w:p>
    <w:p w14:paraId="3ECE20A6" w14:textId="135D85F6" w:rsidR="005E0904" w:rsidRPr="004C4F0F" w:rsidRDefault="005E0904" w:rsidP="002E7174">
      <w:pPr>
        <w:ind w:left="900" w:right="522"/>
        <w:jc w:val="both"/>
        <w:rPr>
          <w:rFonts w:ascii="Times New Roman" w:hAnsi="Times New Roman" w:cs="Times New Roman"/>
          <w:iCs/>
          <w:sz w:val="22"/>
          <w:szCs w:val="22"/>
        </w:rPr>
      </w:pPr>
      <w:r w:rsidRPr="004C4F0F">
        <w:rPr>
          <w:rFonts w:ascii="Times New Roman" w:hAnsi="Times New Roman" w:cs="Times New Roman"/>
          <w:sz w:val="22"/>
          <w:szCs w:val="22"/>
        </w:rPr>
        <w:t xml:space="preserve">The Symposium </w:t>
      </w:r>
      <w:r w:rsidR="00023C8F">
        <w:rPr>
          <w:rFonts w:ascii="Times New Roman" w:hAnsi="Times New Roman" w:cs="Times New Roman"/>
          <w:sz w:val="22"/>
          <w:szCs w:val="22"/>
        </w:rPr>
        <w:t>Organiser</w:t>
      </w:r>
      <w:r w:rsidRPr="004C4F0F">
        <w:rPr>
          <w:rFonts w:ascii="Times New Roman" w:hAnsi="Times New Roman" w:cs="Times New Roman"/>
          <w:sz w:val="22"/>
          <w:szCs w:val="22"/>
        </w:rPr>
        <w:t xml:space="preserve"> shall provide drafts of all </w:t>
      </w:r>
      <w:r w:rsidR="000B205E">
        <w:rPr>
          <w:rFonts w:ascii="Times New Roman" w:hAnsi="Times New Roman" w:cs="Times New Roman"/>
          <w:sz w:val="22"/>
          <w:szCs w:val="22"/>
        </w:rPr>
        <w:t>promotional</w:t>
      </w:r>
      <w:r w:rsidRPr="004C4F0F">
        <w:rPr>
          <w:rFonts w:ascii="Times New Roman" w:hAnsi="Times New Roman" w:cs="Times New Roman"/>
          <w:sz w:val="22"/>
          <w:szCs w:val="22"/>
        </w:rPr>
        <w:t xml:space="preserve"> materials including flyers, press materials </w:t>
      </w:r>
      <w:r w:rsidR="000B205E">
        <w:rPr>
          <w:rFonts w:ascii="Times New Roman" w:hAnsi="Times New Roman" w:cs="Times New Roman"/>
          <w:sz w:val="22"/>
          <w:szCs w:val="22"/>
        </w:rPr>
        <w:t>as well as</w:t>
      </w:r>
      <w:r w:rsidR="003F2B68">
        <w:rPr>
          <w:rFonts w:ascii="Times New Roman" w:hAnsi="Times New Roman" w:cs="Times New Roman"/>
          <w:sz w:val="22"/>
          <w:szCs w:val="22"/>
        </w:rPr>
        <w:t xml:space="preserve"> the draft</w:t>
      </w:r>
      <w:r w:rsidRPr="004C4F0F">
        <w:rPr>
          <w:rFonts w:ascii="Times New Roman" w:hAnsi="Times New Roman" w:cs="Times New Roman"/>
          <w:sz w:val="22"/>
          <w:szCs w:val="22"/>
        </w:rPr>
        <w:t xml:space="preserve"> website for approval to 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board. </w:t>
      </w:r>
      <w:r w:rsidR="000B205E">
        <w:rPr>
          <w:rFonts w:ascii="Times New Roman" w:hAnsi="Times New Roman" w:cs="Times New Roman"/>
          <w:iCs/>
          <w:sz w:val="22"/>
          <w:szCs w:val="22"/>
        </w:rPr>
        <w:t>D</w:t>
      </w:r>
      <w:r w:rsidRPr="004C4F0F">
        <w:rPr>
          <w:rFonts w:ascii="Times New Roman" w:hAnsi="Times New Roman" w:cs="Times New Roman"/>
          <w:iCs/>
          <w:sz w:val="22"/>
          <w:szCs w:val="22"/>
        </w:rPr>
        <w:t>rafts of electronic and print publicit</w:t>
      </w:r>
      <w:r w:rsidR="009E3E17">
        <w:rPr>
          <w:rFonts w:ascii="Times New Roman" w:hAnsi="Times New Roman" w:cs="Times New Roman"/>
          <w:iCs/>
          <w:sz w:val="22"/>
          <w:szCs w:val="22"/>
        </w:rPr>
        <w:t xml:space="preserve">y must be sent to the ISEA Headquarters to be forwarded to the board members. </w:t>
      </w:r>
      <w:r w:rsidR="000B205E">
        <w:rPr>
          <w:rFonts w:ascii="Times New Roman" w:hAnsi="Times New Roman" w:cs="Times New Roman"/>
          <w:iCs/>
          <w:sz w:val="22"/>
          <w:szCs w:val="22"/>
        </w:rPr>
        <w:t>Once approved, all final versions of digital materials must be sent to Headquarters to be forwarded</w:t>
      </w:r>
      <w:r w:rsidRPr="004C4F0F">
        <w:rPr>
          <w:rFonts w:ascii="Times New Roman" w:hAnsi="Times New Roman" w:cs="Times New Roman"/>
          <w:iCs/>
          <w:sz w:val="22"/>
          <w:szCs w:val="22"/>
        </w:rPr>
        <w:t xml:space="preserve"> to the</w:t>
      </w:r>
      <w:r w:rsidR="000B205E">
        <w:rPr>
          <w:rFonts w:ascii="Times New Roman" w:hAnsi="Times New Roman" w:cs="Times New Roman"/>
          <w:iCs/>
          <w:sz w:val="22"/>
          <w:szCs w:val="22"/>
        </w:rPr>
        <w:t xml:space="preserve"> ISEA </w:t>
      </w:r>
      <w:r w:rsidR="00153659" w:rsidRPr="00EB75DF">
        <w:rPr>
          <w:rFonts w:ascii="Times New Roman" w:hAnsi="Times New Roman" w:cs="Times New Roman"/>
          <w:iCs/>
          <w:sz w:val="22"/>
          <w:szCs w:val="22"/>
        </w:rPr>
        <w:t>community via electronic communication means</w:t>
      </w:r>
      <w:r w:rsidR="000B205E" w:rsidRPr="00EB75DF">
        <w:rPr>
          <w:rFonts w:ascii="Times New Roman" w:hAnsi="Times New Roman" w:cs="Times New Roman"/>
          <w:iCs/>
          <w:sz w:val="22"/>
          <w:szCs w:val="22"/>
        </w:rPr>
        <w:t xml:space="preserve"> and posted</w:t>
      </w:r>
      <w:r w:rsidR="000B205E">
        <w:rPr>
          <w:rFonts w:ascii="Times New Roman" w:hAnsi="Times New Roman" w:cs="Times New Roman"/>
          <w:iCs/>
          <w:sz w:val="22"/>
          <w:szCs w:val="22"/>
        </w:rPr>
        <w:t xml:space="preserve"> </w:t>
      </w:r>
      <w:r w:rsidRPr="004C4F0F">
        <w:rPr>
          <w:rFonts w:ascii="Times New Roman" w:hAnsi="Times New Roman" w:cs="Times New Roman"/>
          <w:iCs/>
          <w:sz w:val="22"/>
          <w:szCs w:val="22"/>
        </w:rPr>
        <w:t xml:space="preserve">on the ISEA International website, ISEA Twitter and Facebook pages.  </w:t>
      </w:r>
      <w:r w:rsidR="000B205E">
        <w:rPr>
          <w:rFonts w:ascii="Times New Roman" w:hAnsi="Times New Roman" w:cs="Times New Roman"/>
          <w:iCs/>
          <w:sz w:val="22"/>
          <w:szCs w:val="22"/>
        </w:rPr>
        <w:t>The Headquarters should be the first to know information about the symposium so it can pass it on to the community.</w:t>
      </w:r>
    </w:p>
    <w:p w14:paraId="04C767DC" w14:textId="77777777" w:rsidR="005E0904" w:rsidRPr="004C4F0F" w:rsidRDefault="005E0904" w:rsidP="002E7174">
      <w:pPr>
        <w:ind w:left="900" w:right="522"/>
        <w:jc w:val="both"/>
        <w:rPr>
          <w:rFonts w:ascii="Times New Roman" w:hAnsi="Times New Roman" w:cs="Times New Roman"/>
          <w:iCs/>
          <w:sz w:val="22"/>
          <w:szCs w:val="22"/>
        </w:rPr>
      </w:pPr>
    </w:p>
    <w:p w14:paraId="70E81772" w14:textId="61BB0393" w:rsidR="005E0904" w:rsidRPr="0048400C" w:rsidRDefault="005E0904" w:rsidP="0076224E">
      <w:pPr>
        <w:ind w:left="900"/>
        <w:rPr>
          <w:rFonts w:ascii="Times New Roman" w:hAnsi="Times New Roman" w:cs="Times New Roman"/>
          <w:b/>
          <w:iCs/>
          <w:sz w:val="22"/>
          <w:szCs w:val="22"/>
        </w:rPr>
      </w:pPr>
      <w:r w:rsidRPr="0048400C">
        <w:rPr>
          <w:rFonts w:ascii="Times New Roman" w:hAnsi="Times New Roman" w:cs="Times New Roman"/>
          <w:b/>
          <w:iCs/>
          <w:sz w:val="22"/>
          <w:szCs w:val="22"/>
        </w:rPr>
        <w:t>Publicity typically includes but is not limited to:</w:t>
      </w:r>
    </w:p>
    <w:p w14:paraId="12D856EB" w14:textId="77777777" w:rsidR="005E0904" w:rsidRPr="004C4F0F" w:rsidRDefault="005E0904" w:rsidP="002E7174">
      <w:pPr>
        <w:ind w:left="900" w:right="522"/>
        <w:jc w:val="both"/>
        <w:rPr>
          <w:rFonts w:ascii="Times New Roman" w:hAnsi="Times New Roman" w:cs="Times New Roman"/>
          <w:iCs/>
          <w:sz w:val="22"/>
          <w:szCs w:val="22"/>
        </w:rPr>
      </w:pPr>
    </w:p>
    <w:p w14:paraId="108B3B6F" w14:textId="11BBEA87"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a</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Flyers to distribute at related events</w:t>
      </w:r>
    </w:p>
    <w:p w14:paraId="4873BE6E" w14:textId="1A75506F"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b</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Digital announcements sent to the ISEA forum and all other relevant channels, including:</w:t>
      </w:r>
    </w:p>
    <w:p w14:paraId="1B5D6924"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1.</w:t>
      </w:r>
      <w:r w:rsidRPr="004C4F0F">
        <w:rPr>
          <w:rFonts w:ascii="Times New Roman" w:hAnsi="Times New Roman" w:cs="Times New Roman"/>
          <w:iCs/>
          <w:sz w:val="22"/>
          <w:szCs w:val="22"/>
        </w:rPr>
        <w:tab/>
        <w:t>Call for Papers and Participation, including deadlines</w:t>
      </w:r>
    </w:p>
    <w:p w14:paraId="6997421F"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2.</w:t>
      </w:r>
      <w:r w:rsidRPr="004C4F0F">
        <w:rPr>
          <w:rFonts w:ascii="Times New Roman" w:hAnsi="Times New Roman" w:cs="Times New Roman"/>
          <w:iCs/>
          <w:sz w:val="22"/>
          <w:szCs w:val="22"/>
        </w:rPr>
        <w:tab/>
        <w:t>Deadline for early registration</w:t>
      </w:r>
    </w:p>
    <w:p w14:paraId="6AD09A5E"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3.</w:t>
      </w:r>
      <w:r w:rsidRPr="004C4F0F">
        <w:rPr>
          <w:rFonts w:ascii="Times New Roman" w:hAnsi="Times New Roman" w:cs="Times New Roman"/>
          <w:iCs/>
          <w:sz w:val="22"/>
          <w:szCs w:val="22"/>
        </w:rPr>
        <w:tab/>
        <w:t>Dates of the symposium</w:t>
      </w:r>
    </w:p>
    <w:p w14:paraId="5FBEF2B2"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4.</w:t>
      </w:r>
      <w:r w:rsidRPr="004C4F0F">
        <w:rPr>
          <w:rFonts w:ascii="Times New Roman" w:hAnsi="Times New Roman" w:cs="Times New Roman"/>
          <w:iCs/>
          <w:sz w:val="22"/>
          <w:szCs w:val="22"/>
        </w:rPr>
        <w:tab/>
        <w:t>News about the event</w:t>
      </w:r>
    </w:p>
    <w:p w14:paraId="3B717BE5"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5.</w:t>
      </w:r>
      <w:r w:rsidRPr="004C4F0F">
        <w:rPr>
          <w:rFonts w:ascii="Times New Roman" w:hAnsi="Times New Roman" w:cs="Times New Roman"/>
          <w:iCs/>
          <w:sz w:val="22"/>
          <w:szCs w:val="22"/>
        </w:rPr>
        <w:tab/>
        <w:t>Changes</w:t>
      </w:r>
    </w:p>
    <w:p w14:paraId="0BAAC2E2" w14:textId="4EE6905A"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 xml:space="preserve">6. </w:t>
      </w:r>
      <w:r w:rsidRPr="004C4F0F">
        <w:rPr>
          <w:rFonts w:ascii="Times New Roman" w:hAnsi="Times New Roman" w:cs="Times New Roman"/>
          <w:iCs/>
          <w:sz w:val="22"/>
          <w:szCs w:val="22"/>
        </w:rPr>
        <w:tab/>
        <w:t>Preliminary Program</w:t>
      </w:r>
      <w:r w:rsidR="00AB4307">
        <w:rPr>
          <w:rFonts w:ascii="Times New Roman" w:hAnsi="Times New Roman" w:cs="Times New Roman"/>
          <w:iCs/>
          <w:sz w:val="22"/>
          <w:szCs w:val="22"/>
        </w:rPr>
        <w:t>me</w:t>
      </w:r>
    </w:p>
    <w:p w14:paraId="3102FE8B" w14:textId="7E3CB67E"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c</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Print-based Preliminary Program</w:t>
      </w:r>
      <w:r w:rsidR="00AB4307">
        <w:rPr>
          <w:rFonts w:ascii="Times New Roman" w:hAnsi="Times New Roman" w:cs="Times New Roman"/>
          <w:iCs/>
          <w:sz w:val="22"/>
          <w:szCs w:val="22"/>
        </w:rPr>
        <w:t>me</w:t>
      </w:r>
    </w:p>
    <w:p w14:paraId="5AEBD4F0" w14:textId="68338E39"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d</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Final Program</w:t>
      </w:r>
      <w:r w:rsidR="00AB4307">
        <w:rPr>
          <w:rFonts w:ascii="Times New Roman" w:hAnsi="Times New Roman" w:cs="Times New Roman"/>
          <w:iCs/>
          <w:sz w:val="22"/>
          <w:szCs w:val="22"/>
        </w:rPr>
        <w:t>me</w:t>
      </w:r>
      <w:r w:rsidR="005E0904" w:rsidRPr="004C4F0F">
        <w:rPr>
          <w:rFonts w:ascii="Times New Roman" w:hAnsi="Times New Roman" w:cs="Times New Roman"/>
          <w:iCs/>
          <w:sz w:val="22"/>
          <w:szCs w:val="22"/>
        </w:rPr>
        <w:t xml:space="preserve"> </w:t>
      </w:r>
    </w:p>
    <w:p w14:paraId="2454EF1B" w14:textId="771A4A5D" w:rsidR="005E0904" w:rsidRPr="004C4F0F" w:rsidRDefault="00756F27" w:rsidP="00756F27">
      <w:pPr>
        <w:ind w:left="1260" w:right="522" w:hanging="360"/>
        <w:jc w:val="both"/>
        <w:rPr>
          <w:rFonts w:ascii="Times New Roman" w:hAnsi="Times New Roman" w:cs="Times New Roman"/>
          <w:sz w:val="22"/>
          <w:szCs w:val="22"/>
        </w:rPr>
      </w:pPr>
      <w:r w:rsidRPr="004C4F0F">
        <w:rPr>
          <w:rFonts w:ascii="Times New Roman" w:hAnsi="Times New Roman" w:cs="Times New Roman"/>
          <w:iCs/>
          <w:sz w:val="22"/>
          <w:szCs w:val="22"/>
        </w:rPr>
        <w:t>e</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Other communications to the public related to the event</w:t>
      </w:r>
    </w:p>
    <w:p w14:paraId="69659235" w14:textId="77777777" w:rsidR="005E0904" w:rsidRPr="004C4F0F" w:rsidRDefault="005E0904" w:rsidP="002E7174">
      <w:pPr>
        <w:ind w:left="900" w:right="522"/>
        <w:jc w:val="both"/>
        <w:rPr>
          <w:rFonts w:ascii="Times New Roman" w:hAnsi="Times New Roman" w:cs="Times New Roman"/>
          <w:sz w:val="22"/>
          <w:szCs w:val="22"/>
        </w:rPr>
      </w:pPr>
    </w:p>
    <w:p w14:paraId="78A6EC51" w14:textId="38188104" w:rsidR="005E0904" w:rsidRPr="00686353" w:rsidRDefault="005E0904" w:rsidP="002E7174">
      <w:pPr>
        <w:ind w:left="900" w:right="522"/>
        <w:jc w:val="both"/>
        <w:rPr>
          <w:rFonts w:ascii="Times New Roman" w:hAnsi="Times New Roman" w:cs="Times New Roman"/>
          <w:sz w:val="22"/>
          <w:szCs w:val="22"/>
        </w:rPr>
      </w:pPr>
      <w:r w:rsidRPr="00686353">
        <w:rPr>
          <w:rFonts w:ascii="Times New Roman" w:hAnsi="Times New Roman" w:cs="Times New Roman"/>
          <w:sz w:val="22"/>
          <w:szCs w:val="22"/>
        </w:rPr>
        <w:t xml:space="preserve">Following </w:t>
      </w:r>
      <w:r w:rsidR="00E85542" w:rsidRPr="00686353">
        <w:rPr>
          <w:rFonts w:ascii="Times New Roman" w:hAnsi="Times New Roman" w:cs="Times New Roman"/>
          <w:sz w:val="22"/>
          <w:szCs w:val="22"/>
        </w:rPr>
        <w:t xml:space="preserve">paper, </w:t>
      </w:r>
      <w:r w:rsidR="00686353" w:rsidRPr="00686353">
        <w:rPr>
          <w:rFonts w:ascii="Times New Roman" w:hAnsi="Times New Roman" w:cs="Times New Roman"/>
          <w:sz w:val="22"/>
          <w:szCs w:val="22"/>
        </w:rPr>
        <w:t xml:space="preserve">panel and poster acceptance </w:t>
      </w:r>
      <w:r w:rsidRPr="00686353">
        <w:rPr>
          <w:rFonts w:ascii="Times New Roman" w:hAnsi="Times New Roman" w:cs="Times New Roman"/>
          <w:sz w:val="22"/>
          <w:szCs w:val="22"/>
        </w:rPr>
        <w:t>by the International Program</w:t>
      </w:r>
      <w:r w:rsidR="00AB4307" w:rsidRPr="00686353">
        <w:rPr>
          <w:rFonts w:ascii="Times New Roman" w:hAnsi="Times New Roman" w:cs="Times New Roman"/>
          <w:sz w:val="22"/>
          <w:szCs w:val="22"/>
        </w:rPr>
        <w:t>me</w:t>
      </w:r>
      <w:r w:rsidRPr="00686353">
        <w:rPr>
          <w:rFonts w:ascii="Times New Roman" w:hAnsi="Times New Roman" w:cs="Times New Roman"/>
          <w:sz w:val="22"/>
          <w:szCs w:val="22"/>
        </w:rPr>
        <w:t xml:space="preserve"> Committee (IPC) and</w:t>
      </w:r>
      <w:r w:rsidR="00686353" w:rsidRPr="00686353">
        <w:rPr>
          <w:rFonts w:ascii="Times New Roman" w:hAnsi="Times New Roman" w:cs="Times New Roman"/>
          <w:sz w:val="22"/>
          <w:szCs w:val="22"/>
        </w:rPr>
        <w:t xml:space="preserve"> Artwork/Performance acceptance by the</w:t>
      </w:r>
      <w:r w:rsidRPr="00686353">
        <w:rPr>
          <w:rFonts w:ascii="Times New Roman" w:hAnsi="Times New Roman" w:cs="Times New Roman"/>
          <w:sz w:val="22"/>
          <w:szCs w:val="22"/>
        </w:rPr>
        <w:t xml:space="preserve"> </w:t>
      </w:r>
      <w:r w:rsidR="00686353" w:rsidRPr="00686353">
        <w:rPr>
          <w:rFonts w:ascii="Times New Roman" w:hAnsi="Times New Roman" w:cs="Times New Roman"/>
          <w:sz w:val="22"/>
          <w:szCs w:val="22"/>
        </w:rPr>
        <w:t>Art Jury</w:t>
      </w:r>
      <w:r w:rsidRPr="00686353">
        <w:rPr>
          <w:rFonts w:ascii="Times New Roman" w:hAnsi="Times New Roman" w:cs="Times New Roman"/>
          <w:sz w:val="22"/>
          <w:szCs w:val="22"/>
        </w:rPr>
        <w:t xml:space="preserve">, </w:t>
      </w:r>
      <w:r w:rsidRPr="00686353">
        <w:rPr>
          <w:rFonts w:ascii="Times New Roman" w:hAnsi="Times New Roman" w:cs="Times New Roman"/>
          <w:i/>
          <w:iCs/>
          <w:sz w:val="22"/>
          <w:szCs w:val="22"/>
        </w:rPr>
        <w:t xml:space="preserve">the Host </w:t>
      </w:r>
      <w:r w:rsidR="00023C8F" w:rsidRPr="00686353">
        <w:rPr>
          <w:rFonts w:ascii="Times New Roman" w:hAnsi="Times New Roman" w:cs="Times New Roman"/>
          <w:i/>
          <w:iCs/>
          <w:sz w:val="22"/>
          <w:szCs w:val="22"/>
        </w:rPr>
        <w:t>Organisation</w:t>
      </w:r>
      <w:r w:rsidRPr="00686353">
        <w:rPr>
          <w:rFonts w:ascii="Times New Roman" w:hAnsi="Times New Roman" w:cs="Times New Roman"/>
          <w:i/>
          <w:iCs/>
          <w:sz w:val="22"/>
          <w:szCs w:val="22"/>
        </w:rPr>
        <w:t xml:space="preserve"> </w:t>
      </w:r>
      <w:r w:rsidR="00E85542" w:rsidRPr="00686353">
        <w:rPr>
          <w:rFonts w:ascii="Times New Roman" w:hAnsi="Times New Roman" w:cs="Times New Roman"/>
          <w:i/>
          <w:iCs/>
          <w:sz w:val="22"/>
          <w:szCs w:val="22"/>
        </w:rPr>
        <w:t xml:space="preserve">produces, </w:t>
      </w:r>
      <w:r w:rsidRPr="00686353">
        <w:rPr>
          <w:rFonts w:ascii="Times New Roman" w:hAnsi="Times New Roman" w:cs="Times New Roman"/>
          <w:i/>
          <w:iCs/>
          <w:sz w:val="22"/>
          <w:szCs w:val="22"/>
        </w:rPr>
        <w:t xml:space="preserve">publishes and </w:t>
      </w:r>
      <w:r w:rsidR="00360978" w:rsidRPr="00686353">
        <w:rPr>
          <w:rFonts w:ascii="Times New Roman" w:hAnsi="Times New Roman" w:cs="Times New Roman"/>
          <w:i/>
          <w:iCs/>
          <w:sz w:val="22"/>
          <w:szCs w:val="22"/>
        </w:rPr>
        <w:t>disseminates</w:t>
      </w:r>
      <w:r w:rsidRPr="00686353">
        <w:rPr>
          <w:rFonts w:ascii="Times New Roman" w:hAnsi="Times New Roman" w:cs="Times New Roman"/>
          <w:i/>
          <w:iCs/>
          <w:sz w:val="22"/>
          <w:szCs w:val="22"/>
        </w:rPr>
        <w:t xml:space="preserve"> the Preliminary Program</w:t>
      </w:r>
      <w:r w:rsidR="00AB4307" w:rsidRPr="00686353">
        <w:rPr>
          <w:rFonts w:ascii="Times New Roman" w:hAnsi="Times New Roman" w:cs="Times New Roman"/>
          <w:i/>
          <w:iCs/>
          <w:sz w:val="22"/>
          <w:szCs w:val="22"/>
        </w:rPr>
        <w:t>me</w:t>
      </w:r>
      <w:r w:rsidRPr="00686353">
        <w:rPr>
          <w:rFonts w:ascii="Times New Roman" w:hAnsi="Times New Roman" w:cs="Times New Roman"/>
          <w:i/>
          <w:iCs/>
          <w:sz w:val="22"/>
          <w:szCs w:val="22"/>
        </w:rPr>
        <w:t xml:space="preserve"> to the general public.</w:t>
      </w:r>
      <w:r w:rsidRPr="00686353">
        <w:rPr>
          <w:rFonts w:ascii="Times New Roman" w:hAnsi="Times New Roman" w:cs="Times New Roman"/>
          <w:iCs/>
          <w:sz w:val="22"/>
          <w:szCs w:val="22"/>
        </w:rPr>
        <w:t xml:space="preserve"> </w:t>
      </w:r>
      <w:r w:rsidR="00E85542" w:rsidRPr="00686353">
        <w:rPr>
          <w:rFonts w:ascii="Times New Roman" w:hAnsi="Times New Roman" w:cs="Times New Roman"/>
          <w:iCs/>
          <w:sz w:val="22"/>
          <w:szCs w:val="22"/>
        </w:rPr>
        <w:t>The Preliminary Programme can be posted on the symposium website</w:t>
      </w:r>
      <w:r w:rsidR="00686353" w:rsidRPr="00686353">
        <w:rPr>
          <w:rFonts w:ascii="Times New Roman" w:hAnsi="Times New Roman" w:cs="Times New Roman"/>
          <w:iCs/>
          <w:sz w:val="22"/>
          <w:szCs w:val="22"/>
        </w:rPr>
        <w:t xml:space="preserve"> and/or printed and mailed</w:t>
      </w:r>
      <w:r w:rsidR="00E85542" w:rsidRPr="00686353">
        <w:rPr>
          <w:rFonts w:ascii="Times New Roman" w:hAnsi="Times New Roman" w:cs="Times New Roman"/>
          <w:iCs/>
          <w:sz w:val="22"/>
          <w:szCs w:val="22"/>
        </w:rPr>
        <w:t>.</w:t>
      </w:r>
      <w:r w:rsidR="00E85542" w:rsidRPr="00686353">
        <w:rPr>
          <w:rFonts w:ascii="Times New Roman" w:hAnsi="Times New Roman" w:cs="Times New Roman"/>
          <w:i/>
          <w:iCs/>
          <w:sz w:val="22"/>
          <w:szCs w:val="22"/>
        </w:rPr>
        <w:t xml:space="preserve"> </w:t>
      </w:r>
      <w:r w:rsidRPr="00686353">
        <w:rPr>
          <w:rFonts w:ascii="Times New Roman" w:hAnsi="Times New Roman" w:cs="Times New Roman"/>
          <w:sz w:val="22"/>
          <w:szCs w:val="22"/>
        </w:rPr>
        <w:t xml:space="preserve">Since this is the main announcement for registration, it is recommended this information </w:t>
      </w:r>
      <w:r w:rsidR="00E85542" w:rsidRPr="00686353">
        <w:rPr>
          <w:rFonts w:ascii="Times New Roman" w:hAnsi="Times New Roman" w:cs="Times New Roman"/>
          <w:sz w:val="22"/>
          <w:szCs w:val="22"/>
        </w:rPr>
        <w:t xml:space="preserve">is available to the public </w:t>
      </w:r>
      <w:r w:rsidRPr="00686353">
        <w:rPr>
          <w:rFonts w:ascii="Times New Roman" w:hAnsi="Times New Roman" w:cs="Times New Roman"/>
          <w:i/>
          <w:iCs/>
          <w:sz w:val="22"/>
          <w:szCs w:val="22"/>
        </w:rPr>
        <w:t>at least six months in advance of the event</w:t>
      </w:r>
      <w:r w:rsidRPr="00686353">
        <w:rPr>
          <w:rFonts w:ascii="Times New Roman" w:hAnsi="Times New Roman" w:cs="Times New Roman"/>
          <w:sz w:val="22"/>
          <w:szCs w:val="22"/>
        </w:rPr>
        <w:t xml:space="preserve"> in order for the potential participants to make the necessary arrangements.</w:t>
      </w:r>
      <w:r w:rsidR="00E85542" w:rsidRPr="00686353">
        <w:rPr>
          <w:rFonts w:ascii="Times New Roman" w:hAnsi="Times New Roman" w:cs="Times New Roman"/>
          <w:sz w:val="22"/>
          <w:szCs w:val="22"/>
        </w:rPr>
        <w:t xml:space="preserve"> </w:t>
      </w:r>
    </w:p>
    <w:p w14:paraId="36C4E34D" w14:textId="77777777" w:rsidR="005E0904" w:rsidRPr="004C4F0F" w:rsidRDefault="005E0904" w:rsidP="002E7174">
      <w:pPr>
        <w:ind w:left="900" w:right="522"/>
        <w:jc w:val="both"/>
        <w:rPr>
          <w:rFonts w:ascii="Times New Roman" w:hAnsi="Times New Roman" w:cs="Times New Roman"/>
          <w:sz w:val="22"/>
          <w:szCs w:val="22"/>
        </w:rPr>
      </w:pPr>
    </w:p>
    <w:p w14:paraId="3A50CED3" w14:textId="384071FC" w:rsidR="005E0904" w:rsidRPr="0048400C" w:rsidRDefault="005E0904" w:rsidP="000F784E">
      <w:pPr>
        <w:ind w:left="900"/>
        <w:rPr>
          <w:rFonts w:ascii="Times New Roman" w:hAnsi="Times New Roman" w:cs="Times New Roman"/>
          <w:b/>
          <w:iCs/>
          <w:sz w:val="22"/>
          <w:szCs w:val="22"/>
        </w:rPr>
      </w:pPr>
      <w:r w:rsidRPr="0048400C">
        <w:rPr>
          <w:rFonts w:ascii="Times New Roman" w:hAnsi="Times New Roman" w:cs="Times New Roman"/>
          <w:b/>
          <w:iCs/>
          <w:sz w:val="22"/>
          <w:szCs w:val="22"/>
        </w:rPr>
        <w:t>8.3 ARCHIVES</w:t>
      </w:r>
    </w:p>
    <w:p w14:paraId="491B43ED" w14:textId="4288612F" w:rsidR="005E0904" w:rsidRDefault="005E0904" w:rsidP="00360978">
      <w:pPr>
        <w:ind w:left="900"/>
        <w:rPr>
          <w:rFonts w:ascii="Times New Roman" w:hAnsi="Times New Roman" w:cs="Times New Roman"/>
          <w:sz w:val="22"/>
          <w:szCs w:val="22"/>
        </w:rPr>
      </w:pPr>
      <w:r w:rsidRPr="004C4F0F">
        <w:rPr>
          <w:rFonts w:ascii="Times New Roman" w:hAnsi="Times New Roman" w:cs="Times New Roman"/>
          <w:sz w:val="22"/>
          <w:szCs w:val="22"/>
        </w:rPr>
        <w:t xml:space="preserve">ISEA International maintains both a hardcopy and an online archive. The term “archives” refers to all audiovisual and printed </w:t>
      </w:r>
      <w:r w:rsidRPr="00686353">
        <w:rPr>
          <w:rFonts w:ascii="Times New Roman" w:hAnsi="Times New Roman" w:cs="Times New Roman"/>
          <w:sz w:val="22"/>
          <w:szCs w:val="22"/>
        </w:rPr>
        <w:t xml:space="preserve">material </w:t>
      </w:r>
      <w:r w:rsidR="00E85542" w:rsidRPr="00686353">
        <w:rPr>
          <w:rFonts w:ascii="Times New Roman" w:hAnsi="Times New Roman" w:cs="Times New Roman"/>
          <w:sz w:val="22"/>
          <w:szCs w:val="22"/>
        </w:rPr>
        <w:t>as a result of</w:t>
      </w:r>
      <w:r w:rsidRPr="00686353">
        <w:rPr>
          <w:rFonts w:ascii="Times New Roman" w:hAnsi="Times New Roman" w:cs="Times New Roman"/>
          <w:sz w:val="22"/>
          <w:szCs w:val="22"/>
        </w:rPr>
        <w:t xml:space="preserve"> the Symposium. These include, but are no</w:t>
      </w:r>
      <w:r w:rsidR="00E85542" w:rsidRPr="00686353">
        <w:rPr>
          <w:rFonts w:ascii="Times New Roman" w:hAnsi="Times New Roman" w:cs="Times New Roman"/>
          <w:sz w:val="22"/>
          <w:szCs w:val="22"/>
        </w:rPr>
        <w:t>t limited to, digital copies of all accepted submissions, the symposium web</w:t>
      </w:r>
      <w:r w:rsidRPr="00686353">
        <w:rPr>
          <w:rFonts w:ascii="Times New Roman" w:hAnsi="Times New Roman" w:cs="Times New Roman"/>
          <w:sz w:val="22"/>
          <w:szCs w:val="22"/>
        </w:rPr>
        <w:t xml:space="preserve">site, </w:t>
      </w:r>
      <w:r w:rsidR="00E85542" w:rsidRPr="00686353">
        <w:rPr>
          <w:rFonts w:ascii="Times New Roman" w:hAnsi="Times New Roman" w:cs="Times New Roman"/>
          <w:sz w:val="22"/>
          <w:szCs w:val="22"/>
        </w:rPr>
        <w:t>s</w:t>
      </w:r>
      <w:r w:rsidRPr="00686353">
        <w:rPr>
          <w:rFonts w:ascii="Times New Roman" w:hAnsi="Times New Roman" w:cs="Times New Roman"/>
          <w:sz w:val="22"/>
          <w:szCs w:val="22"/>
        </w:rPr>
        <w:t xml:space="preserve">ymposium </w:t>
      </w:r>
      <w:r w:rsidR="00E85542" w:rsidRPr="00686353">
        <w:rPr>
          <w:rFonts w:ascii="Times New Roman" w:hAnsi="Times New Roman" w:cs="Times New Roman"/>
          <w:sz w:val="22"/>
          <w:szCs w:val="22"/>
        </w:rPr>
        <w:t>p</w:t>
      </w:r>
      <w:r w:rsidRPr="00686353">
        <w:rPr>
          <w:rFonts w:ascii="Times New Roman" w:hAnsi="Times New Roman" w:cs="Times New Roman"/>
          <w:sz w:val="22"/>
          <w:szCs w:val="22"/>
        </w:rPr>
        <w:t xml:space="preserve">roceedings, catalogue, posters, promotional material, and audio-visual documentation of the event. The Host </w:t>
      </w:r>
      <w:r w:rsidR="00023C8F" w:rsidRPr="00686353">
        <w:rPr>
          <w:rFonts w:ascii="Times New Roman" w:hAnsi="Times New Roman" w:cs="Times New Roman"/>
          <w:sz w:val="22"/>
          <w:szCs w:val="22"/>
        </w:rPr>
        <w:t>Organisation</w:t>
      </w:r>
      <w:r w:rsidRPr="00686353">
        <w:rPr>
          <w:rFonts w:ascii="Times New Roman" w:hAnsi="Times New Roman" w:cs="Times New Roman"/>
          <w:sz w:val="22"/>
          <w:szCs w:val="22"/>
        </w:rPr>
        <w:t xml:space="preserve"> provides the ISEA Headquarters with these materials (originals or copies) in hardcopy and</w:t>
      </w:r>
      <w:r w:rsidR="00E85542" w:rsidRPr="00686353">
        <w:rPr>
          <w:rFonts w:ascii="Times New Roman" w:hAnsi="Times New Roman" w:cs="Times New Roman"/>
          <w:sz w:val="22"/>
          <w:szCs w:val="22"/>
        </w:rPr>
        <w:t>/or</w:t>
      </w:r>
      <w:r w:rsidRPr="00686353">
        <w:rPr>
          <w:rFonts w:ascii="Times New Roman" w:hAnsi="Times New Roman" w:cs="Times New Roman"/>
          <w:sz w:val="22"/>
          <w:szCs w:val="22"/>
        </w:rPr>
        <w:t xml:space="preserve"> digital form for the ISEA archives. Of major publications, like catalog</w:t>
      </w:r>
      <w:r w:rsidR="00755F96" w:rsidRPr="00686353">
        <w:rPr>
          <w:rFonts w:ascii="Times New Roman" w:hAnsi="Times New Roman" w:cs="Times New Roman"/>
          <w:sz w:val="22"/>
          <w:szCs w:val="22"/>
        </w:rPr>
        <w:t>ue</w:t>
      </w:r>
      <w:r w:rsidRPr="00686353">
        <w:rPr>
          <w:rFonts w:ascii="Times New Roman" w:hAnsi="Times New Roman" w:cs="Times New Roman"/>
          <w:sz w:val="22"/>
          <w:szCs w:val="22"/>
        </w:rPr>
        <w:t>s</w:t>
      </w:r>
      <w:r w:rsidR="006F1086" w:rsidRPr="00686353">
        <w:rPr>
          <w:rFonts w:ascii="Times New Roman" w:hAnsi="Times New Roman" w:cs="Times New Roman"/>
          <w:sz w:val="22"/>
          <w:szCs w:val="22"/>
        </w:rPr>
        <w:t xml:space="preserve"> and proceedings</w:t>
      </w:r>
      <w:r w:rsidRPr="00686353">
        <w:rPr>
          <w:rFonts w:ascii="Times New Roman" w:hAnsi="Times New Roman" w:cs="Times New Roman"/>
          <w:sz w:val="22"/>
          <w:szCs w:val="22"/>
        </w:rPr>
        <w:t xml:space="preserve">, at least 6 hard copies need to be delivered to ISEA HQ. </w:t>
      </w:r>
      <w:r w:rsidRPr="00686353">
        <w:rPr>
          <w:rFonts w:ascii="Times New Roman" w:hAnsi="Times New Roman" w:cs="Times New Roman"/>
          <w:i/>
          <w:sz w:val="22"/>
          <w:szCs w:val="22"/>
        </w:rPr>
        <w:t>T</w:t>
      </w:r>
      <w:r w:rsidRPr="00686353">
        <w:rPr>
          <w:rFonts w:ascii="Times New Roman" w:hAnsi="Times New Roman" w:cs="Times New Roman"/>
          <w:i/>
          <w:iCs/>
          <w:sz w:val="22"/>
          <w:szCs w:val="22"/>
        </w:rPr>
        <w:t xml:space="preserve">he Host </w:t>
      </w:r>
      <w:r w:rsidR="00023C8F" w:rsidRPr="00686353">
        <w:rPr>
          <w:rFonts w:ascii="Times New Roman" w:hAnsi="Times New Roman" w:cs="Times New Roman"/>
          <w:i/>
          <w:iCs/>
          <w:sz w:val="22"/>
          <w:szCs w:val="22"/>
        </w:rPr>
        <w:t>Organisation</w:t>
      </w:r>
      <w:r w:rsidRPr="00686353">
        <w:rPr>
          <w:rFonts w:ascii="Times New Roman" w:hAnsi="Times New Roman" w:cs="Times New Roman"/>
          <w:i/>
          <w:iCs/>
          <w:sz w:val="22"/>
          <w:szCs w:val="22"/>
        </w:rPr>
        <w:t xml:space="preserve"> must ensure that copyright is granted for all materials </w:t>
      </w:r>
      <w:r w:rsidR="00E85542" w:rsidRPr="00686353">
        <w:rPr>
          <w:rFonts w:ascii="Times New Roman" w:hAnsi="Times New Roman" w:cs="Times New Roman"/>
          <w:i/>
          <w:iCs/>
          <w:sz w:val="22"/>
          <w:szCs w:val="22"/>
        </w:rPr>
        <w:t>supplied to be used</w:t>
      </w:r>
      <w:r w:rsidRPr="00686353">
        <w:rPr>
          <w:rFonts w:ascii="Times New Roman" w:hAnsi="Times New Roman" w:cs="Times New Roman"/>
          <w:i/>
          <w:iCs/>
          <w:sz w:val="22"/>
          <w:szCs w:val="22"/>
        </w:rPr>
        <w:t xml:space="preserve"> in the online archive</w:t>
      </w:r>
      <w:r w:rsidRPr="00686353">
        <w:rPr>
          <w:rFonts w:ascii="Times New Roman" w:hAnsi="Times New Roman" w:cs="Times New Roman"/>
          <w:sz w:val="22"/>
          <w:szCs w:val="22"/>
        </w:rPr>
        <w:t xml:space="preserve"> (See</w:t>
      </w:r>
      <w:r w:rsidRPr="004C4F0F">
        <w:rPr>
          <w:rFonts w:ascii="Times New Roman" w:hAnsi="Times New Roman" w:cs="Times New Roman"/>
          <w:sz w:val="22"/>
          <w:szCs w:val="22"/>
        </w:rPr>
        <w:t xml:space="preserve"> </w:t>
      </w:r>
      <w:r w:rsidRPr="004C4F0F">
        <w:rPr>
          <w:rFonts w:ascii="Times New Roman" w:hAnsi="Times New Roman" w:cs="Times New Roman"/>
          <w:i/>
          <w:iCs/>
          <w:sz w:val="22"/>
          <w:szCs w:val="22"/>
        </w:rPr>
        <w:t>8.5</w:t>
      </w:r>
      <w:r w:rsidRPr="004C4F0F">
        <w:rPr>
          <w:rFonts w:ascii="Times New Roman" w:hAnsi="Times New Roman" w:cs="Times New Roman"/>
          <w:sz w:val="22"/>
          <w:szCs w:val="22"/>
        </w:rPr>
        <w:t>).</w:t>
      </w:r>
    </w:p>
    <w:p w14:paraId="3DA4443E" w14:textId="77777777" w:rsidR="001360D9" w:rsidRPr="008E6644" w:rsidRDefault="001360D9" w:rsidP="001360D9">
      <w:pPr>
        <w:ind w:right="522"/>
        <w:jc w:val="both"/>
        <w:rPr>
          <w:rFonts w:ascii="Times New Roman" w:hAnsi="Times New Roman" w:cs="Times New Roman"/>
          <w:iCs/>
          <w:sz w:val="22"/>
          <w:szCs w:val="22"/>
        </w:rPr>
      </w:pPr>
    </w:p>
    <w:p w14:paraId="61DAE6BF" w14:textId="650A6F56" w:rsidR="001360D9" w:rsidRPr="00686353" w:rsidRDefault="001360D9" w:rsidP="001360D9">
      <w:pPr>
        <w:pStyle w:val="ListParagraph"/>
        <w:numPr>
          <w:ilvl w:val="0"/>
          <w:numId w:val="5"/>
        </w:numPr>
        <w:ind w:right="522"/>
        <w:jc w:val="both"/>
        <w:rPr>
          <w:rFonts w:ascii="Times New Roman" w:hAnsi="Times New Roman" w:cs="Times New Roman"/>
          <w:iCs/>
          <w:sz w:val="22"/>
          <w:szCs w:val="22"/>
        </w:rPr>
      </w:pPr>
      <w:r w:rsidRPr="008E6644">
        <w:rPr>
          <w:rFonts w:ascii="Times New Roman" w:hAnsi="Times New Roman" w:cs="Times New Roman"/>
          <w:iCs/>
          <w:sz w:val="22"/>
          <w:szCs w:val="22"/>
        </w:rPr>
        <w:lastRenderedPageBreak/>
        <w:t xml:space="preserve">The Host Organisation will provide ISEA International Headquarters with </w:t>
      </w:r>
      <w:r w:rsidR="002C17DB">
        <w:rPr>
          <w:rFonts w:ascii="Times New Roman" w:hAnsi="Times New Roman" w:cs="Times New Roman"/>
          <w:iCs/>
          <w:sz w:val="22"/>
          <w:szCs w:val="22"/>
        </w:rPr>
        <w:t>4</w:t>
      </w:r>
      <w:r w:rsidRPr="008E6644">
        <w:rPr>
          <w:rFonts w:ascii="Times New Roman" w:hAnsi="Times New Roman" w:cs="Times New Roman"/>
          <w:iCs/>
          <w:sz w:val="22"/>
          <w:szCs w:val="22"/>
        </w:rPr>
        <w:t xml:space="preserve"> bound hard copies of the </w:t>
      </w:r>
      <w:r w:rsidRPr="00686353">
        <w:rPr>
          <w:rFonts w:ascii="Times New Roman" w:hAnsi="Times New Roman" w:cs="Times New Roman"/>
          <w:iCs/>
          <w:sz w:val="22"/>
          <w:szCs w:val="22"/>
        </w:rPr>
        <w:t xml:space="preserve">symposium Proceedings and catalogues </w:t>
      </w:r>
      <w:r w:rsidR="00686353" w:rsidRPr="00686353">
        <w:rPr>
          <w:rFonts w:ascii="Times New Roman" w:hAnsi="Times New Roman" w:cs="Times New Roman"/>
          <w:iCs/>
          <w:sz w:val="22"/>
          <w:szCs w:val="22"/>
        </w:rPr>
        <w:t xml:space="preserve">(if applicable) </w:t>
      </w:r>
      <w:r w:rsidRPr="00686353">
        <w:rPr>
          <w:rFonts w:ascii="Times New Roman" w:hAnsi="Times New Roman" w:cs="Times New Roman"/>
          <w:iCs/>
          <w:sz w:val="22"/>
          <w:szCs w:val="22"/>
        </w:rPr>
        <w:t>as well as any other printed publications free of charge for archival and promotional purposes.</w:t>
      </w:r>
    </w:p>
    <w:p w14:paraId="25D320A1" w14:textId="77777777" w:rsidR="001360D9" w:rsidRPr="00686353" w:rsidRDefault="001360D9" w:rsidP="001360D9">
      <w:pPr>
        <w:pStyle w:val="ListParagraph"/>
        <w:ind w:left="1260" w:right="522"/>
        <w:jc w:val="both"/>
        <w:rPr>
          <w:rFonts w:ascii="Times New Roman" w:hAnsi="Times New Roman" w:cs="Times New Roman"/>
          <w:iCs/>
          <w:sz w:val="22"/>
          <w:szCs w:val="22"/>
        </w:rPr>
      </w:pPr>
    </w:p>
    <w:p w14:paraId="2F9781E7" w14:textId="23955985" w:rsidR="001360D9" w:rsidRPr="00686353" w:rsidRDefault="001360D9" w:rsidP="001360D9">
      <w:pPr>
        <w:pStyle w:val="ListParagraph"/>
        <w:numPr>
          <w:ilvl w:val="0"/>
          <w:numId w:val="5"/>
        </w:numPr>
        <w:ind w:right="522"/>
        <w:jc w:val="both"/>
        <w:rPr>
          <w:rFonts w:ascii="Times New Roman" w:hAnsi="Times New Roman" w:cs="Times New Roman"/>
          <w:iCs/>
          <w:sz w:val="22"/>
          <w:szCs w:val="22"/>
        </w:rPr>
      </w:pPr>
      <w:r w:rsidRPr="00686353">
        <w:rPr>
          <w:rFonts w:ascii="Times New Roman" w:hAnsi="Times New Roman" w:cs="Times New Roman"/>
          <w:iCs/>
          <w:sz w:val="22"/>
          <w:szCs w:val="22"/>
        </w:rPr>
        <w:t>The Host Organization shall provide digital files (.pdf, .doc</w:t>
      </w:r>
      <w:r w:rsidR="00686353" w:rsidRPr="00686353">
        <w:rPr>
          <w:rFonts w:ascii="Times New Roman" w:hAnsi="Times New Roman" w:cs="Times New Roman"/>
          <w:iCs/>
          <w:sz w:val="22"/>
          <w:szCs w:val="22"/>
        </w:rPr>
        <w:t>(</w:t>
      </w:r>
      <w:r w:rsidRPr="00686353">
        <w:rPr>
          <w:rFonts w:ascii="Times New Roman" w:hAnsi="Times New Roman" w:cs="Times New Roman"/>
          <w:iCs/>
          <w:sz w:val="22"/>
          <w:szCs w:val="22"/>
        </w:rPr>
        <w:t>x</w:t>
      </w:r>
      <w:r w:rsidR="00686353" w:rsidRPr="00686353">
        <w:rPr>
          <w:rFonts w:ascii="Times New Roman" w:hAnsi="Times New Roman" w:cs="Times New Roman"/>
          <w:iCs/>
          <w:sz w:val="22"/>
          <w:szCs w:val="22"/>
        </w:rPr>
        <w:t>)</w:t>
      </w:r>
      <w:r w:rsidRPr="00686353">
        <w:rPr>
          <w:rFonts w:ascii="Times New Roman" w:hAnsi="Times New Roman" w:cs="Times New Roman"/>
          <w:iCs/>
          <w:sz w:val="22"/>
          <w:szCs w:val="22"/>
        </w:rPr>
        <w:t>, .jpg, .</w:t>
      </w:r>
      <w:proofErr w:type="spellStart"/>
      <w:r w:rsidRPr="00686353">
        <w:rPr>
          <w:rFonts w:ascii="Times New Roman" w:hAnsi="Times New Roman" w:cs="Times New Roman"/>
          <w:iCs/>
          <w:sz w:val="22"/>
          <w:szCs w:val="22"/>
        </w:rPr>
        <w:t>tif</w:t>
      </w:r>
      <w:proofErr w:type="spellEnd"/>
      <w:r w:rsidRPr="00686353">
        <w:rPr>
          <w:rFonts w:ascii="Times New Roman" w:hAnsi="Times New Roman" w:cs="Times New Roman"/>
          <w:iCs/>
          <w:sz w:val="22"/>
          <w:szCs w:val="22"/>
        </w:rPr>
        <w:t>, .</w:t>
      </w:r>
      <w:proofErr w:type="spellStart"/>
      <w:r w:rsidRPr="00686353">
        <w:rPr>
          <w:rFonts w:ascii="Times New Roman" w:hAnsi="Times New Roman" w:cs="Times New Roman"/>
          <w:iCs/>
          <w:sz w:val="22"/>
          <w:szCs w:val="22"/>
        </w:rPr>
        <w:t>mov</w:t>
      </w:r>
      <w:proofErr w:type="spellEnd"/>
      <w:r w:rsidRPr="00686353">
        <w:rPr>
          <w:rFonts w:ascii="Times New Roman" w:hAnsi="Times New Roman" w:cs="Times New Roman"/>
          <w:iCs/>
          <w:sz w:val="22"/>
          <w:szCs w:val="22"/>
        </w:rPr>
        <w:t>) of all the papers and other content in the Proceedings and Catalog.</w:t>
      </w:r>
    </w:p>
    <w:p w14:paraId="625F4459" w14:textId="77777777" w:rsidR="001360D9" w:rsidRPr="00686353" w:rsidRDefault="001360D9" w:rsidP="001360D9">
      <w:pPr>
        <w:pStyle w:val="ListParagraph"/>
        <w:ind w:left="1260" w:right="522"/>
        <w:jc w:val="both"/>
        <w:rPr>
          <w:rFonts w:ascii="Times New Roman" w:hAnsi="Times New Roman" w:cs="Times New Roman"/>
          <w:iCs/>
          <w:sz w:val="22"/>
          <w:szCs w:val="22"/>
        </w:rPr>
      </w:pPr>
    </w:p>
    <w:p w14:paraId="7BCDE478" w14:textId="77777777" w:rsidR="001360D9" w:rsidRPr="00686353" w:rsidRDefault="001360D9" w:rsidP="001360D9">
      <w:pPr>
        <w:pStyle w:val="ListParagraph"/>
        <w:numPr>
          <w:ilvl w:val="0"/>
          <w:numId w:val="5"/>
        </w:numPr>
        <w:ind w:right="522"/>
        <w:jc w:val="both"/>
        <w:rPr>
          <w:rFonts w:ascii="Times New Roman" w:hAnsi="Times New Roman" w:cs="Times New Roman"/>
          <w:iCs/>
          <w:sz w:val="22"/>
          <w:szCs w:val="22"/>
        </w:rPr>
      </w:pPr>
      <w:r w:rsidRPr="00686353">
        <w:rPr>
          <w:rFonts w:ascii="Times New Roman" w:hAnsi="Times New Roman" w:cs="Times New Roman"/>
          <w:iCs/>
          <w:sz w:val="22"/>
          <w:szCs w:val="22"/>
        </w:rPr>
        <w:t>If the documents were produced as digital-only versions, the Host Organisation will provide a PDF or Microsoft Word version of each document in lieu of the printed copies.</w:t>
      </w:r>
    </w:p>
    <w:p w14:paraId="3609BBAE" w14:textId="77777777" w:rsidR="005E0904" w:rsidRPr="004C4F0F" w:rsidRDefault="005E0904" w:rsidP="002E7174">
      <w:pPr>
        <w:ind w:left="900" w:right="522"/>
        <w:jc w:val="both"/>
        <w:rPr>
          <w:rFonts w:ascii="Times New Roman" w:hAnsi="Times New Roman" w:cs="Times New Roman"/>
          <w:sz w:val="22"/>
          <w:szCs w:val="22"/>
        </w:rPr>
      </w:pPr>
    </w:p>
    <w:p w14:paraId="2E71E139" w14:textId="0069ED76"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8.4 PROCEEDINGS AND CATALOG</w:t>
      </w:r>
      <w:r w:rsidR="00755F96">
        <w:rPr>
          <w:rFonts w:ascii="Times New Roman" w:hAnsi="Times New Roman" w:cs="Times New Roman"/>
          <w:b/>
          <w:iCs/>
          <w:sz w:val="22"/>
          <w:szCs w:val="22"/>
        </w:rPr>
        <w:t>UE</w:t>
      </w:r>
      <w:r w:rsidRPr="0048400C">
        <w:rPr>
          <w:rFonts w:ascii="Times New Roman" w:hAnsi="Times New Roman" w:cs="Times New Roman"/>
          <w:b/>
          <w:iCs/>
          <w:sz w:val="22"/>
          <w:szCs w:val="22"/>
        </w:rPr>
        <w:t>S</w:t>
      </w:r>
    </w:p>
    <w:p w14:paraId="56CAEB76" w14:textId="1EE2E2F3" w:rsidR="00D55339" w:rsidRPr="00BE7C07" w:rsidRDefault="005E0904" w:rsidP="002E7174">
      <w:pPr>
        <w:ind w:left="900" w:right="522"/>
        <w:jc w:val="both"/>
        <w:rPr>
          <w:rFonts w:ascii="Times New Roman" w:hAnsi="Times New Roman" w:cs="Times New Roman"/>
          <w:i/>
          <w:iCs/>
          <w:sz w:val="22"/>
          <w:szCs w:val="22"/>
        </w:rPr>
      </w:pPr>
      <w:r w:rsidRPr="00BE7C07">
        <w:rPr>
          <w:rFonts w:ascii="Times New Roman" w:hAnsi="Times New Roman" w:cs="Times New Roman"/>
          <w:i/>
          <w:iCs/>
          <w:sz w:val="22"/>
          <w:szCs w:val="22"/>
        </w:rPr>
        <w:t xml:space="preserve">The Host </w:t>
      </w:r>
      <w:r w:rsidR="00023C8F" w:rsidRPr="00BE7C07">
        <w:rPr>
          <w:rFonts w:ascii="Times New Roman" w:hAnsi="Times New Roman" w:cs="Times New Roman"/>
          <w:i/>
          <w:iCs/>
          <w:sz w:val="22"/>
          <w:szCs w:val="22"/>
        </w:rPr>
        <w:t>Organisation</w:t>
      </w:r>
      <w:r w:rsidRPr="00BE7C07">
        <w:rPr>
          <w:rFonts w:ascii="Times New Roman" w:hAnsi="Times New Roman" w:cs="Times New Roman"/>
          <w:i/>
          <w:iCs/>
          <w:sz w:val="22"/>
          <w:szCs w:val="22"/>
        </w:rPr>
        <w:t xml:space="preserve"> agrees to prepare </w:t>
      </w:r>
      <w:r w:rsidR="00E85542" w:rsidRPr="00BE7C07">
        <w:rPr>
          <w:rFonts w:ascii="Times New Roman" w:hAnsi="Times New Roman" w:cs="Times New Roman"/>
          <w:i/>
          <w:iCs/>
          <w:sz w:val="22"/>
          <w:szCs w:val="22"/>
        </w:rPr>
        <w:t xml:space="preserve">a </w:t>
      </w:r>
      <w:r w:rsidRPr="00BE7C07">
        <w:rPr>
          <w:rFonts w:ascii="Times New Roman" w:hAnsi="Times New Roman" w:cs="Times New Roman"/>
          <w:i/>
          <w:iCs/>
          <w:sz w:val="22"/>
          <w:szCs w:val="22"/>
        </w:rPr>
        <w:t>Symposium Proceedings to be distributed at the Symposium</w:t>
      </w:r>
      <w:r w:rsidR="00D55339" w:rsidRPr="00BE7C07">
        <w:rPr>
          <w:rFonts w:ascii="Times New Roman" w:hAnsi="Times New Roman" w:cs="Times New Roman"/>
          <w:i/>
          <w:iCs/>
          <w:sz w:val="22"/>
          <w:szCs w:val="22"/>
        </w:rPr>
        <w:t>.</w:t>
      </w:r>
      <w:r w:rsidR="00CA4A08" w:rsidRPr="00BE7C07">
        <w:rPr>
          <w:rFonts w:ascii="Times New Roman" w:hAnsi="Times New Roman" w:cs="Times New Roman"/>
          <w:i/>
          <w:iCs/>
          <w:sz w:val="22"/>
          <w:szCs w:val="22"/>
        </w:rPr>
        <w:t xml:space="preserve"> See Appendix C.</w:t>
      </w:r>
      <w:r w:rsidR="00E85542" w:rsidRPr="00BE7C07">
        <w:rPr>
          <w:rFonts w:ascii="Times New Roman" w:hAnsi="Times New Roman" w:cs="Times New Roman"/>
          <w:i/>
          <w:iCs/>
          <w:sz w:val="22"/>
          <w:szCs w:val="22"/>
        </w:rPr>
        <w:t xml:space="preserve">  The papers printed within must be selected from the double-blind reviewed ISEA symposium submissions selected by the IPC.</w:t>
      </w:r>
    </w:p>
    <w:p w14:paraId="42821210" w14:textId="77777777" w:rsidR="008E6644" w:rsidRPr="00BE7C07" w:rsidRDefault="008E6644" w:rsidP="002E7174">
      <w:pPr>
        <w:ind w:left="900" w:right="522"/>
        <w:jc w:val="both"/>
        <w:rPr>
          <w:rFonts w:ascii="Times New Roman" w:hAnsi="Times New Roman" w:cs="Times New Roman"/>
          <w:i/>
          <w:iCs/>
          <w:sz w:val="22"/>
          <w:szCs w:val="22"/>
        </w:rPr>
      </w:pPr>
    </w:p>
    <w:p w14:paraId="12FBBDE4" w14:textId="5EB091A4" w:rsidR="008E6644" w:rsidRPr="00BE7C07" w:rsidRDefault="008E6644" w:rsidP="002E7174">
      <w:pPr>
        <w:ind w:left="900" w:right="522"/>
        <w:jc w:val="both"/>
        <w:rPr>
          <w:rFonts w:ascii="Times New Roman" w:hAnsi="Times New Roman" w:cs="Times New Roman"/>
          <w:b/>
          <w:iCs/>
          <w:sz w:val="22"/>
          <w:szCs w:val="22"/>
        </w:rPr>
      </w:pPr>
      <w:r w:rsidRPr="00BE7C07">
        <w:rPr>
          <w:rFonts w:ascii="Times New Roman" w:hAnsi="Times New Roman" w:cs="Times New Roman"/>
          <w:b/>
          <w:iCs/>
          <w:sz w:val="22"/>
          <w:szCs w:val="22"/>
        </w:rPr>
        <w:t>Proceedings</w:t>
      </w:r>
    </w:p>
    <w:p w14:paraId="4A3D7A06" w14:textId="77777777" w:rsidR="00D55339" w:rsidRPr="00BE7C07" w:rsidRDefault="00D55339" w:rsidP="002E7174">
      <w:pPr>
        <w:ind w:left="900" w:right="522"/>
        <w:jc w:val="both"/>
        <w:rPr>
          <w:rFonts w:ascii="Times New Roman" w:hAnsi="Times New Roman" w:cs="Times New Roman"/>
          <w:iCs/>
          <w:sz w:val="22"/>
          <w:szCs w:val="22"/>
        </w:rPr>
      </w:pPr>
    </w:p>
    <w:p w14:paraId="2F448013" w14:textId="451F1DF2" w:rsidR="00D55339" w:rsidRPr="00BE7C07" w:rsidRDefault="007D5562" w:rsidP="003825BE">
      <w:pPr>
        <w:pStyle w:val="ListParagraph"/>
        <w:numPr>
          <w:ilvl w:val="0"/>
          <w:numId w:val="14"/>
        </w:numPr>
        <w:ind w:right="518"/>
        <w:jc w:val="both"/>
        <w:rPr>
          <w:rFonts w:ascii="Times New Roman" w:hAnsi="Times New Roman" w:cs="Times New Roman"/>
          <w:sz w:val="22"/>
          <w:szCs w:val="22"/>
        </w:rPr>
      </w:pPr>
      <w:r w:rsidRPr="00BE7C07">
        <w:rPr>
          <w:rFonts w:ascii="Times New Roman" w:hAnsi="Times New Roman" w:cs="Times New Roman"/>
          <w:sz w:val="22"/>
          <w:szCs w:val="22"/>
        </w:rPr>
        <w:t xml:space="preserve">The contents of the Proceedings will be the vetted, </w:t>
      </w:r>
      <w:r w:rsidR="00E85542" w:rsidRPr="002C17DB">
        <w:rPr>
          <w:rFonts w:ascii="Times New Roman" w:hAnsi="Times New Roman" w:cs="Times New Roman"/>
          <w:sz w:val="22"/>
          <w:szCs w:val="22"/>
          <w:u w:val="single"/>
        </w:rPr>
        <w:t>double-</w:t>
      </w:r>
      <w:r w:rsidR="00A30078" w:rsidRPr="002C17DB">
        <w:rPr>
          <w:rFonts w:ascii="Times New Roman" w:hAnsi="Times New Roman" w:cs="Times New Roman"/>
          <w:sz w:val="22"/>
          <w:szCs w:val="22"/>
          <w:u w:val="single"/>
        </w:rPr>
        <w:t xml:space="preserve">blind </w:t>
      </w:r>
      <w:r w:rsidRPr="002C17DB">
        <w:rPr>
          <w:rFonts w:ascii="Times New Roman" w:hAnsi="Times New Roman" w:cs="Times New Roman"/>
          <w:sz w:val="22"/>
          <w:szCs w:val="22"/>
          <w:u w:val="single"/>
        </w:rPr>
        <w:t>peer-reviewed</w:t>
      </w:r>
      <w:r w:rsidRPr="00BE7C07">
        <w:rPr>
          <w:rFonts w:ascii="Times New Roman" w:hAnsi="Times New Roman" w:cs="Times New Roman"/>
          <w:sz w:val="22"/>
          <w:szCs w:val="22"/>
        </w:rPr>
        <w:t xml:space="preserve"> text and images of complete papers and </w:t>
      </w:r>
      <w:r w:rsidR="00A742F5" w:rsidRPr="00BE7C07">
        <w:rPr>
          <w:rFonts w:ascii="Times New Roman" w:hAnsi="Times New Roman" w:cs="Times New Roman"/>
          <w:sz w:val="22"/>
          <w:szCs w:val="22"/>
        </w:rPr>
        <w:t xml:space="preserve">also may contain </w:t>
      </w:r>
      <w:r w:rsidRPr="00BE7C07">
        <w:rPr>
          <w:rFonts w:ascii="Times New Roman" w:hAnsi="Times New Roman" w:cs="Times New Roman"/>
          <w:sz w:val="22"/>
          <w:szCs w:val="22"/>
        </w:rPr>
        <w:t xml:space="preserve">full text </w:t>
      </w:r>
      <w:r w:rsidR="00A742F5" w:rsidRPr="00BE7C07">
        <w:rPr>
          <w:rFonts w:ascii="Times New Roman" w:hAnsi="Times New Roman" w:cs="Times New Roman"/>
          <w:sz w:val="22"/>
          <w:szCs w:val="22"/>
        </w:rPr>
        <w:t>or abstracts and visual documentation of panels, workshops, roundtables, institutional presentations, artworks, performances, public events or other events occurring during the ISEA s</w:t>
      </w:r>
      <w:r w:rsidRPr="00BE7C07">
        <w:rPr>
          <w:rFonts w:ascii="Times New Roman" w:hAnsi="Times New Roman" w:cs="Times New Roman"/>
          <w:sz w:val="22"/>
          <w:szCs w:val="22"/>
        </w:rPr>
        <w:t>ymposium.</w:t>
      </w:r>
    </w:p>
    <w:p w14:paraId="7EC5CD41" w14:textId="77777777" w:rsidR="007D5562" w:rsidRPr="00BE7C07" w:rsidRDefault="007D5562" w:rsidP="003825BE">
      <w:pPr>
        <w:pStyle w:val="ListParagraph"/>
        <w:ind w:left="1267" w:right="518"/>
        <w:jc w:val="both"/>
        <w:rPr>
          <w:rFonts w:ascii="Times New Roman" w:hAnsi="Times New Roman" w:cs="Times New Roman"/>
          <w:sz w:val="22"/>
          <w:szCs w:val="22"/>
        </w:rPr>
      </w:pPr>
    </w:p>
    <w:p w14:paraId="0E34FD95" w14:textId="2626374C" w:rsidR="00D55339" w:rsidRPr="00BE7C07" w:rsidRDefault="00A30078"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The </w:t>
      </w:r>
      <w:r w:rsidR="00A742F5" w:rsidRPr="00BE7C07">
        <w:rPr>
          <w:rFonts w:ascii="Times New Roman" w:hAnsi="Times New Roman" w:cs="Times New Roman"/>
          <w:sz w:val="22"/>
          <w:szCs w:val="22"/>
        </w:rPr>
        <w:t>double-</w:t>
      </w:r>
      <w:r w:rsidRPr="00BE7C07">
        <w:rPr>
          <w:rFonts w:ascii="Times New Roman" w:hAnsi="Times New Roman" w:cs="Times New Roman"/>
          <w:sz w:val="22"/>
          <w:szCs w:val="22"/>
        </w:rPr>
        <w:t xml:space="preserve">blind </w:t>
      </w:r>
      <w:r w:rsidR="005E0904" w:rsidRPr="00BE7C07">
        <w:rPr>
          <w:rFonts w:ascii="Times New Roman" w:hAnsi="Times New Roman" w:cs="Times New Roman"/>
          <w:sz w:val="22"/>
          <w:szCs w:val="22"/>
        </w:rPr>
        <w:t>peer review process is the task of the International Program</w:t>
      </w:r>
      <w:r w:rsidR="00AB4307" w:rsidRPr="00BE7C07">
        <w:rPr>
          <w:rFonts w:ascii="Times New Roman" w:hAnsi="Times New Roman" w:cs="Times New Roman"/>
          <w:sz w:val="22"/>
          <w:szCs w:val="22"/>
        </w:rPr>
        <w:t>me</w:t>
      </w:r>
      <w:r w:rsidR="005E0904" w:rsidRPr="00BE7C07">
        <w:rPr>
          <w:rFonts w:ascii="Times New Roman" w:hAnsi="Times New Roman" w:cs="Times New Roman"/>
          <w:sz w:val="22"/>
          <w:szCs w:val="22"/>
        </w:rPr>
        <w:t xml:space="preserve"> Committee (IPC) (See 13.1). </w:t>
      </w:r>
    </w:p>
    <w:p w14:paraId="056032A0" w14:textId="77777777" w:rsidR="007D5562" w:rsidRPr="00BE7C07" w:rsidRDefault="007D5562" w:rsidP="003825BE">
      <w:pPr>
        <w:ind w:right="518"/>
        <w:jc w:val="both"/>
        <w:rPr>
          <w:rFonts w:ascii="Times New Roman" w:hAnsi="Times New Roman" w:cs="Times New Roman"/>
          <w:iCs/>
          <w:sz w:val="22"/>
          <w:szCs w:val="22"/>
        </w:rPr>
      </w:pPr>
    </w:p>
    <w:p w14:paraId="536B399B" w14:textId="23242724" w:rsidR="007D5562" w:rsidRPr="00BE7C07" w:rsidRDefault="007D5562"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iCs/>
          <w:sz w:val="22"/>
          <w:szCs w:val="22"/>
        </w:rPr>
        <w:t>The Host Organisation shall secure copyright permissions from the authors</w:t>
      </w:r>
      <w:r w:rsidR="00A742F5" w:rsidRPr="00BE7C07">
        <w:rPr>
          <w:rFonts w:ascii="Times New Roman" w:hAnsi="Times New Roman" w:cs="Times New Roman"/>
          <w:iCs/>
          <w:sz w:val="22"/>
          <w:szCs w:val="22"/>
        </w:rPr>
        <w:t xml:space="preserve"> prior to publication</w:t>
      </w:r>
      <w:r w:rsidRPr="00BE7C07">
        <w:rPr>
          <w:rFonts w:ascii="Times New Roman" w:hAnsi="Times New Roman" w:cs="Times New Roman"/>
          <w:iCs/>
          <w:sz w:val="22"/>
          <w:szCs w:val="22"/>
        </w:rPr>
        <w:t>.</w:t>
      </w:r>
      <w:r w:rsidR="00220B5F" w:rsidRPr="00BE7C07">
        <w:rPr>
          <w:rFonts w:ascii="Times New Roman" w:hAnsi="Times New Roman" w:cs="Times New Roman"/>
          <w:iCs/>
          <w:sz w:val="22"/>
          <w:szCs w:val="22"/>
        </w:rPr>
        <w:t xml:space="preserve"> (See 8.5)</w:t>
      </w:r>
    </w:p>
    <w:p w14:paraId="025934C0" w14:textId="77777777" w:rsidR="007D5562" w:rsidRPr="00BE7C07" w:rsidRDefault="007D5562" w:rsidP="003825BE">
      <w:pPr>
        <w:ind w:right="518"/>
        <w:jc w:val="both"/>
        <w:rPr>
          <w:rFonts w:ascii="Times New Roman" w:hAnsi="Times New Roman" w:cs="Times New Roman"/>
          <w:iCs/>
          <w:sz w:val="22"/>
          <w:szCs w:val="22"/>
        </w:rPr>
      </w:pPr>
    </w:p>
    <w:p w14:paraId="5104372C" w14:textId="1715CED3" w:rsidR="008E6644" w:rsidRPr="00BE7C07" w:rsidRDefault="007D5562"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iCs/>
          <w:sz w:val="22"/>
          <w:szCs w:val="22"/>
        </w:rPr>
        <w:t xml:space="preserve">ISEA International </w:t>
      </w:r>
      <w:r w:rsidR="00BE7C07">
        <w:rPr>
          <w:rFonts w:ascii="Times New Roman" w:hAnsi="Times New Roman" w:cs="Times New Roman"/>
          <w:iCs/>
          <w:sz w:val="22"/>
          <w:szCs w:val="22"/>
        </w:rPr>
        <w:t>may</w:t>
      </w:r>
      <w:r w:rsidRPr="00BE7C07">
        <w:rPr>
          <w:rFonts w:ascii="Times New Roman" w:hAnsi="Times New Roman" w:cs="Times New Roman"/>
          <w:iCs/>
          <w:sz w:val="22"/>
          <w:szCs w:val="22"/>
        </w:rPr>
        <w:t xml:space="preserve"> provide an ISSN number which </w:t>
      </w:r>
      <w:r w:rsidR="00BE7C07">
        <w:rPr>
          <w:rFonts w:ascii="Times New Roman" w:hAnsi="Times New Roman" w:cs="Times New Roman"/>
          <w:iCs/>
          <w:sz w:val="22"/>
          <w:szCs w:val="22"/>
        </w:rPr>
        <w:t>could</w:t>
      </w:r>
      <w:r w:rsidRPr="00BE7C07">
        <w:rPr>
          <w:rFonts w:ascii="Times New Roman" w:hAnsi="Times New Roman" w:cs="Times New Roman"/>
          <w:iCs/>
          <w:sz w:val="22"/>
          <w:szCs w:val="22"/>
        </w:rPr>
        <w:t xml:space="preserve"> be used to ensure </w:t>
      </w:r>
      <w:r w:rsidR="00BE7C07">
        <w:rPr>
          <w:rFonts w:ascii="Times New Roman" w:hAnsi="Times New Roman" w:cs="Times New Roman"/>
          <w:iCs/>
          <w:sz w:val="22"/>
          <w:szCs w:val="22"/>
        </w:rPr>
        <w:t xml:space="preserve">that </w:t>
      </w:r>
      <w:r w:rsidRPr="00BE7C07">
        <w:rPr>
          <w:rFonts w:ascii="Times New Roman" w:hAnsi="Times New Roman" w:cs="Times New Roman"/>
          <w:iCs/>
          <w:sz w:val="22"/>
          <w:szCs w:val="22"/>
        </w:rPr>
        <w:t xml:space="preserve">the proceedings are </w:t>
      </w:r>
      <w:proofErr w:type="spellStart"/>
      <w:r w:rsidRPr="00BE7C07">
        <w:rPr>
          <w:rFonts w:ascii="Times New Roman" w:hAnsi="Times New Roman" w:cs="Times New Roman"/>
          <w:iCs/>
          <w:sz w:val="22"/>
          <w:szCs w:val="22"/>
        </w:rPr>
        <w:t>recognised</w:t>
      </w:r>
      <w:proofErr w:type="spellEnd"/>
      <w:r w:rsidRPr="00BE7C07">
        <w:rPr>
          <w:rFonts w:ascii="Times New Roman" w:hAnsi="Times New Roman" w:cs="Times New Roman"/>
          <w:iCs/>
          <w:sz w:val="22"/>
          <w:szCs w:val="22"/>
        </w:rPr>
        <w:t xml:space="preserve"> as part of the ISEA Symposium Proceedings series.</w:t>
      </w:r>
    </w:p>
    <w:p w14:paraId="18D52AD5" w14:textId="77777777" w:rsidR="008E6644" w:rsidRPr="00BE7C07" w:rsidRDefault="008E6644" w:rsidP="003825BE">
      <w:pPr>
        <w:ind w:right="518"/>
        <w:jc w:val="both"/>
        <w:rPr>
          <w:rFonts w:ascii="Times New Roman" w:hAnsi="Times New Roman" w:cs="Times New Roman"/>
          <w:iCs/>
          <w:sz w:val="22"/>
          <w:szCs w:val="22"/>
        </w:rPr>
      </w:pPr>
    </w:p>
    <w:p w14:paraId="1BFF2EA7" w14:textId="29C5803B" w:rsidR="007D5562" w:rsidRPr="00BE7C07" w:rsidRDefault="007D5562"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iCs/>
          <w:sz w:val="22"/>
          <w:szCs w:val="22"/>
        </w:rPr>
        <w:t xml:space="preserve">The name of the Proceedings shall be: </w:t>
      </w:r>
      <w:r w:rsidRPr="00BE7C07">
        <w:rPr>
          <w:rFonts w:ascii="Times New Roman" w:hAnsi="Times New Roman" w:cs="Times New Roman"/>
          <w:b/>
          <w:bCs/>
          <w:sz w:val="22"/>
          <w:szCs w:val="22"/>
        </w:rPr>
        <w:t>Proceedings of the International Symposium on Electronic</w:t>
      </w:r>
      <w:r w:rsidRPr="00BE7C07">
        <w:rPr>
          <w:rFonts w:ascii="Times New Roman" w:hAnsi="Times New Roman" w:cs="Times New Roman"/>
          <w:i/>
          <w:iCs/>
          <w:sz w:val="22"/>
          <w:szCs w:val="22"/>
        </w:rPr>
        <w:t>: ISEA20??, City, Country</w:t>
      </w:r>
    </w:p>
    <w:p w14:paraId="487F75E4" w14:textId="77777777" w:rsidR="007D5562" w:rsidRPr="00BE7C07" w:rsidRDefault="007D5562" w:rsidP="003825BE">
      <w:pPr>
        <w:ind w:right="518"/>
        <w:jc w:val="both"/>
        <w:rPr>
          <w:rFonts w:ascii="Times New Roman" w:hAnsi="Times New Roman" w:cs="Times New Roman"/>
          <w:sz w:val="22"/>
          <w:szCs w:val="22"/>
        </w:rPr>
      </w:pPr>
    </w:p>
    <w:p w14:paraId="34706ECA" w14:textId="27AD9024" w:rsidR="00D55339" w:rsidRPr="00BE7C07" w:rsidRDefault="005E0904"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The Proceedings should be in English and where applicable and feasible in the language of the country of the Host </w:t>
      </w:r>
      <w:r w:rsidR="00023C8F" w:rsidRPr="00BE7C07">
        <w:rPr>
          <w:rFonts w:ascii="Times New Roman" w:hAnsi="Times New Roman" w:cs="Times New Roman"/>
          <w:sz w:val="22"/>
          <w:szCs w:val="22"/>
        </w:rPr>
        <w:t>Organisation</w:t>
      </w:r>
      <w:r w:rsidRPr="00BE7C07">
        <w:rPr>
          <w:rFonts w:ascii="Times New Roman" w:hAnsi="Times New Roman" w:cs="Times New Roman"/>
          <w:sz w:val="22"/>
          <w:szCs w:val="22"/>
        </w:rPr>
        <w:t xml:space="preserve">. </w:t>
      </w:r>
    </w:p>
    <w:p w14:paraId="3FA0743F" w14:textId="77777777" w:rsidR="007D5562" w:rsidRPr="00BE7C07" w:rsidRDefault="007D5562" w:rsidP="003825BE">
      <w:pPr>
        <w:ind w:right="518"/>
        <w:jc w:val="both"/>
        <w:rPr>
          <w:rFonts w:ascii="Times New Roman" w:hAnsi="Times New Roman" w:cs="Times New Roman"/>
          <w:iCs/>
          <w:sz w:val="22"/>
          <w:szCs w:val="22"/>
        </w:rPr>
      </w:pPr>
    </w:p>
    <w:p w14:paraId="48F2727F" w14:textId="77777777" w:rsidR="007D5562" w:rsidRPr="00BE7C07" w:rsidRDefault="005E0904"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The</w:t>
      </w:r>
      <w:r w:rsidR="00D55339" w:rsidRPr="00BE7C07">
        <w:rPr>
          <w:rFonts w:ascii="Times New Roman" w:hAnsi="Times New Roman" w:cs="Times New Roman"/>
          <w:sz w:val="22"/>
          <w:szCs w:val="22"/>
        </w:rPr>
        <w:t xml:space="preserve"> Proceedings</w:t>
      </w:r>
      <w:r w:rsidRPr="00BE7C07">
        <w:rPr>
          <w:rFonts w:ascii="Times New Roman" w:hAnsi="Times New Roman" w:cs="Times New Roman"/>
          <w:sz w:val="22"/>
          <w:szCs w:val="22"/>
        </w:rPr>
        <w:t xml:space="preserve"> will be printed and bound as a book and/or published digitally for print-on-demand usage</w:t>
      </w:r>
      <w:r w:rsidR="00D55339" w:rsidRPr="00BE7C07">
        <w:rPr>
          <w:rFonts w:ascii="Times New Roman" w:hAnsi="Times New Roman" w:cs="Times New Roman"/>
          <w:sz w:val="22"/>
          <w:szCs w:val="22"/>
        </w:rPr>
        <w:t xml:space="preserve"> or online scholarly access.</w:t>
      </w:r>
      <w:r w:rsidRPr="00BE7C07">
        <w:rPr>
          <w:rFonts w:ascii="Times New Roman" w:hAnsi="Times New Roman" w:cs="Times New Roman"/>
          <w:sz w:val="22"/>
          <w:szCs w:val="22"/>
        </w:rPr>
        <w:t xml:space="preserve"> </w:t>
      </w:r>
      <w:r w:rsidR="00D55339" w:rsidRPr="00BE7C07">
        <w:rPr>
          <w:rFonts w:ascii="Times New Roman" w:hAnsi="Times New Roman" w:cs="Times New Roman"/>
          <w:sz w:val="22"/>
          <w:szCs w:val="22"/>
        </w:rPr>
        <w:t xml:space="preserve">A </w:t>
      </w:r>
      <w:r w:rsidRPr="00BE7C07">
        <w:rPr>
          <w:rFonts w:ascii="Times New Roman" w:hAnsi="Times New Roman" w:cs="Times New Roman"/>
          <w:iCs/>
          <w:sz w:val="22"/>
          <w:szCs w:val="22"/>
        </w:rPr>
        <w:t>link should be posted to the proceedings on the ISEA Host and ISEA International websites.</w:t>
      </w:r>
    </w:p>
    <w:p w14:paraId="4933519B" w14:textId="77777777" w:rsidR="007D5562" w:rsidRPr="00BE7C07" w:rsidRDefault="007D5562" w:rsidP="003825BE">
      <w:pPr>
        <w:ind w:right="518"/>
        <w:jc w:val="both"/>
        <w:rPr>
          <w:rFonts w:ascii="Times New Roman" w:hAnsi="Times New Roman" w:cs="Times New Roman"/>
          <w:iCs/>
          <w:sz w:val="22"/>
          <w:szCs w:val="22"/>
        </w:rPr>
      </w:pPr>
    </w:p>
    <w:p w14:paraId="0C58F658" w14:textId="37E0C7BA" w:rsidR="007D5562" w:rsidRPr="00BE7C07" w:rsidRDefault="006F1086"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The proceedings will be structured and edited according to ISEA International's Proceedings Editorial Standards. ISEA International will provide these standards to the Host </w:t>
      </w:r>
      <w:r w:rsidR="00023C8F" w:rsidRPr="00BE7C07">
        <w:rPr>
          <w:rFonts w:ascii="Times New Roman" w:hAnsi="Times New Roman" w:cs="Times New Roman"/>
          <w:sz w:val="22"/>
          <w:szCs w:val="22"/>
        </w:rPr>
        <w:t>Organisation</w:t>
      </w:r>
      <w:r w:rsidRPr="00BE7C07">
        <w:rPr>
          <w:rFonts w:ascii="Times New Roman" w:hAnsi="Times New Roman" w:cs="Times New Roman"/>
          <w:sz w:val="22"/>
          <w:szCs w:val="22"/>
        </w:rPr>
        <w:t>.</w:t>
      </w:r>
    </w:p>
    <w:p w14:paraId="3B7768C5" w14:textId="77777777" w:rsidR="007D5562" w:rsidRPr="00BE7C07" w:rsidRDefault="007D5562" w:rsidP="003825BE">
      <w:pPr>
        <w:ind w:right="518"/>
        <w:jc w:val="both"/>
        <w:rPr>
          <w:rFonts w:ascii="Times New Roman" w:hAnsi="Times New Roman" w:cs="Times New Roman"/>
          <w:iCs/>
          <w:sz w:val="22"/>
          <w:szCs w:val="22"/>
        </w:rPr>
      </w:pPr>
    </w:p>
    <w:p w14:paraId="6D4D3258" w14:textId="42E8CF02" w:rsidR="008E6644" w:rsidRPr="00BE7C07" w:rsidRDefault="005E0904"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Time-based materials such as videos and music may be published in digital form </w:t>
      </w:r>
      <w:r w:rsidR="00A742F5" w:rsidRPr="00BE7C07">
        <w:rPr>
          <w:rFonts w:ascii="Times New Roman" w:hAnsi="Times New Roman" w:cs="Times New Roman"/>
          <w:sz w:val="22"/>
          <w:szCs w:val="22"/>
        </w:rPr>
        <w:t>online and linked to</w:t>
      </w:r>
      <w:r w:rsidRPr="00BE7C07">
        <w:rPr>
          <w:rFonts w:ascii="Times New Roman" w:hAnsi="Times New Roman" w:cs="Times New Roman"/>
          <w:sz w:val="22"/>
          <w:szCs w:val="22"/>
        </w:rPr>
        <w:t xml:space="preserve"> the Proceedings.</w:t>
      </w:r>
    </w:p>
    <w:p w14:paraId="264D7F81" w14:textId="77777777" w:rsidR="008E6644" w:rsidRPr="00BE7C07" w:rsidRDefault="008E6644" w:rsidP="008E6644">
      <w:pPr>
        <w:ind w:right="518"/>
        <w:jc w:val="both"/>
        <w:rPr>
          <w:rFonts w:ascii="Times New Roman" w:hAnsi="Times New Roman" w:cs="Times New Roman"/>
          <w:iCs/>
          <w:sz w:val="22"/>
          <w:szCs w:val="22"/>
        </w:rPr>
      </w:pPr>
    </w:p>
    <w:p w14:paraId="46E04F42" w14:textId="41F3D6BE" w:rsidR="008E6644" w:rsidRPr="00BE7C07" w:rsidRDefault="008E6644" w:rsidP="008E6644">
      <w:pPr>
        <w:ind w:left="907" w:right="518"/>
        <w:jc w:val="both"/>
        <w:rPr>
          <w:rFonts w:ascii="Times New Roman" w:hAnsi="Times New Roman" w:cs="Times New Roman"/>
          <w:b/>
          <w:iCs/>
          <w:sz w:val="22"/>
          <w:szCs w:val="22"/>
        </w:rPr>
      </w:pPr>
      <w:r w:rsidRPr="00BE7C07">
        <w:rPr>
          <w:rFonts w:ascii="Times New Roman" w:hAnsi="Times New Roman" w:cs="Times New Roman"/>
          <w:b/>
          <w:iCs/>
          <w:sz w:val="22"/>
          <w:szCs w:val="22"/>
        </w:rPr>
        <w:t>Catalogue</w:t>
      </w:r>
    </w:p>
    <w:p w14:paraId="744C8F0B" w14:textId="77777777" w:rsidR="008E6644" w:rsidRPr="00BE7C07" w:rsidRDefault="008E6644" w:rsidP="008E6644">
      <w:pPr>
        <w:ind w:right="518"/>
        <w:jc w:val="both"/>
        <w:rPr>
          <w:rFonts w:ascii="Times New Roman" w:hAnsi="Times New Roman" w:cs="Times New Roman"/>
          <w:iCs/>
          <w:sz w:val="22"/>
          <w:szCs w:val="22"/>
        </w:rPr>
      </w:pPr>
    </w:p>
    <w:p w14:paraId="4D908F5E" w14:textId="39D1B51C" w:rsidR="008E6644" w:rsidRPr="00BE7C07" w:rsidRDefault="008E6644" w:rsidP="008E6644">
      <w:pPr>
        <w:pStyle w:val="ListParagraph"/>
        <w:numPr>
          <w:ilvl w:val="0"/>
          <w:numId w:val="4"/>
        </w:numPr>
        <w:ind w:right="522"/>
        <w:jc w:val="both"/>
        <w:rPr>
          <w:rFonts w:ascii="Times New Roman" w:hAnsi="Times New Roman" w:cs="Times New Roman"/>
          <w:iCs/>
          <w:sz w:val="22"/>
          <w:szCs w:val="22"/>
        </w:rPr>
      </w:pPr>
      <w:r w:rsidRPr="00BE7C07">
        <w:rPr>
          <w:rFonts w:ascii="Times New Roman" w:hAnsi="Times New Roman" w:cs="Times New Roman"/>
          <w:iCs/>
          <w:sz w:val="22"/>
          <w:szCs w:val="22"/>
        </w:rPr>
        <w:t xml:space="preserve">The Host Organisation </w:t>
      </w:r>
      <w:r w:rsidR="00BE7C07" w:rsidRPr="00BE7C07">
        <w:rPr>
          <w:rFonts w:ascii="Times New Roman" w:hAnsi="Times New Roman" w:cs="Times New Roman"/>
          <w:iCs/>
          <w:sz w:val="22"/>
          <w:szCs w:val="22"/>
        </w:rPr>
        <w:t>may</w:t>
      </w:r>
      <w:r w:rsidRPr="00BE7C07">
        <w:rPr>
          <w:rFonts w:ascii="Times New Roman" w:hAnsi="Times New Roman" w:cs="Times New Roman"/>
          <w:iCs/>
          <w:sz w:val="22"/>
          <w:szCs w:val="22"/>
        </w:rPr>
        <w:t xml:space="preserve"> also publish a catalogue, in print or digital format, of the artworks in the exhibition, performances, concerts or other creative events.  </w:t>
      </w:r>
    </w:p>
    <w:p w14:paraId="01053CD5" w14:textId="77777777" w:rsidR="008E6644" w:rsidRPr="00BE7C07" w:rsidRDefault="008E6644" w:rsidP="008E6644">
      <w:pPr>
        <w:pStyle w:val="ListParagraph"/>
        <w:ind w:left="1260" w:right="522"/>
        <w:jc w:val="both"/>
        <w:rPr>
          <w:rFonts w:ascii="Times New Roman" w:hAnsi="Times New Roman" w:cs="Times New Roman"/>
          <w:iCs/>
          <w:sz w:val="22"/>
          <w:szCs w:val="22"/>
        </w:rPr>
      </w:pPr>
    </w:p>
    <w:p w14:paraId="439C43E6" w14:textId="3D1DCECF" w:rsidR="008E6644" w:rsidRPr="00BE7C07" w:rsidRDefault="008E6644" w:rsidP="008E6644">
      <w:pPr>
        <w:pStyle w:val="ListParagraph"/>
        <w:numPr>
          <w:ilvl w:val="0"/>
          <w:numId w:val="4"/>
        </w:numPr>
        <w:ind w:right="522"/>
        <w:jc w:val="both"/>
        <w:rPr>
          <w:rFonts w:ascii="Times New Roman" w:hAnsi="Times New Roman" w:cs="Times New Roman"/>
          <w:iCs/>
          <w:sz w:val="22"/>
          <w:szCs w:val="22"/>
        </w:rPr>
      </w:pPr>
      <w:r w:rsidRPr="00BE7C07">
        <w:rPr>
          <w:rFonts w:ascii="Times New Roman" w:hAnsi="Times New Roman" w:cs="Times New Roman"/>
          <w:iCs/>
          <w:sz w:val="22"/>
          <w:szCs w:val="22"/>
        </w:rPr>
        <w:lastRenderedPageBreak/>
        <w:t>This catalogue should be available to delegates during the symposium</w:t>
      </w:r>
      <w:r w:rsidR="002D2F75" w:rsidRPr="00BE7C07">
        <w:rPr>
          <w:rFonts w:ascii="Times New Roman" w:hAnsi="Times New Roman" w:cs="Times New Roman"/>
          <w:sz w:val="22"/>
          <w:szCs w:val="22"/>
        </w:rPr>
        <w:t>.</w:t>
      </w:r>
    </w:p>
    <w:p w14:paraId="6FC51005" w14:textId="77777777" w:rsidR="008E6644" w:rsidRPr="00BE7C07" w:rsidRDefault="008E6644" w:rsidP="008E6644">
      <w:pPr>
        <w:ind w:right="522"/>
        <w:jc w:val="both"/>
        <w:rPr>
          <w:rFonts w:ascii="Times New Roman" w:hAnsi="Times New Roman" w:cs="Times New Roman"/>
          <w:iCs/>
          <w:sz w:val="22"/>
          <w:szCs w:val="22"/>
        </w:rPr>
      </w:pPr>
    </w:p>
    <w:p w14:paraId="53341E03" w14:textId="77777777" w:rsidR="008E6644" w:rsidRPr="00BE7C07" w:rsidRDefault="008E6644" w:rsidP="008E6644">
      <w:pPr>
        <w:pStyle w:val="ListParagraph"/>
        <w:numPr>
          <w:ilvl w:val="0"/>
          <w:numId w:val="4"/>
        </w:numPr>
        <w:ind w:right="522"/>
        <w:jc w:val="both"/>
        <w:rPr>
          <w:rFonts w:ascii="Times New Roman" w:hAnsi="Times New Roman" w:cs="Times New Roman"/>
          <w:iCs/>
          <w:sz w:val="22"/>
          <w:szCs w:val="22"/>
        </w:rPr>
      </w:pPr>
      <w:r w:rsidRPr="00BE7C07">
        <w:rPr>
          <w:rFonts w:ascii="Times New Roman" w:hAnsi="Times New Roman" w:cs="Times New Roman"/>
          <w:iCs/>
          <w:sz w:val="22"/>
          <w:szCs w:val="22"/>
        </w:rPr>
        <w:t xml:space="preserve">A link on how to obtain the catalogue should be posted on the ISEA International and Host Organisation websites. </w:t>
      </w:r>
    </w:p>
    <w:p w14:paraId="70FBE23B" w14:textId="77777777" w:rsidR="002D2F75" w:rsidRPr="00BE7C07" w:rsidRDefault="002D2F75" w:rsidP="002D2F75">
      <w:pPr>
        <w:ind w:right="522"/>
        <w:jc w:val="both"/>
        <w:rPr>
          <w:rFonts w:ascii="Times New Roman" w:hAnsi="Times New Roman" w:cs="Times New Roman"/>
          <w:iCs/>
          <w:sz w:val="22"/>
          <w:szCs w:val="22"/>
        </w:rPr>
      </w:pPr>
    </w:p>
    <w:p w14:paraId="6511A536" w14:textId="1B262A40" w:rsidR="002D2F75" w:rsidRDefault="002D2F75" w:rsidP="008E6644">
      <w:pPr>
        <w:pStyle w:val="ListParagraph"/>
        <w:numPr>
          <w:ilvl w:val="0"/>
          <w:numId w:val="4"/>
        </w:numPr>
        <w:ind w:right="522"/>
        <w:jc w:val="both"/>
        <w:rPr>
          <w:rFonts w:ascii="Times New Roman" w:hAnsi="Times New Roman" w:cs="Times New Roman"/>
          <w:iCs/>
          <w:sz w:val="22"/>
          <w:szCs w:val="22"/>
        </w:rPr>
      </w:pPr>
      <w:bookmarkStart w:id="4" w:name="OLE_LINK9"/>
      <w:bookmarkStart w:id="5" w:name="OLE_LINK10"/>
      <w:r>
        <w:rPr>
          <w:rFonts w:ascii="Times New Roman" w:hAnsi="Times New Roman" w:cs="Times New Roman"/>
          <w:iCs/>
          <w:sz w:val="22"/>
          <w:szCs w:val="22"/>
        </w:rPr>
        <w:t>Documentation of the exhibitions, artworks and performances should be added to the symposium website after the event.</w:t>
      </w:r>
    </w:p>
    <w:bookmarkEnd w:id="4"/>
    <w:bookmarkEnd w:id="5"/>
    <w:p w14:paraId="59E010A6" w14:textId="77777777" w:rsidR="005E0904" w:rsidRPr="004C4F0F" w:rsidRDefault="005E0904" w:rsidP="001360D9">
      <w:pPr>
        <w:ind w:right="522"/>
        <w:jc w:val="both"/>
        <w:rPr>
          <w:rFonts w:ascii="Times New Roman" w:hAnsi="Times New Roman" w:cs="Times New Roman"/>
          <w:sz w:val="22"/>
          <w:szCs w:val="22"/>
        </w:rPr>
      </w:pPr>
    </w:p>
    <w:p w14:paraId="03EB9BD5" w14:textId="77777777"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8.5 CONTRIBUTOR COPYRIGHT</w:t>
      </w:r>
    </w:p>
    <w:p w14:paraId="00C5E099" w14:textId="3F1B0D6B" w:rsidR="005E0904" w:rsidRPr="004C4F0F"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 xml:space="preserve">The artists and presenters will retain copyright of all materials but must sign a copyright release agreement permitting their material to be included in </w:t>
      </w:r>
      <w:r w:rsidR="00C71E21">
        <w:rPr>
          <w:rFonts w:ascii="Times New Roman" w:hAnsi="Times New Roman" w:cs="Times New Roman"/>
          <w:sz w:val="22"/>
          <w:szCs w:val="22"/>
        </w:rPr>
        <w:t>ISEA's</w:t>
      </w:r>
      <w:r w:rsidRPr="004C4F0F">
        <w:rPr>
          <w:rFonts w:ascii="Times New Roman" w:hAnsi="Times New Roman" w:cs="Times New Roman"/>
          <w:sz w:val="22"/>
          <w:szCs w:val="22"/>
        </w:rPr>
        <w:t xml:space="preserve"> printed, online, archival and promotional materials. If the events at the symposium are to be videotaped, the presenters and key people being videotaped must sign a copyright release agreement. Copies of the copyright release agreement shall be provided to </w:t>
      </w:r>
      <w:r w:rsidR="009E3E17">
        <w:rPr>
          <w:rFonts w:ascii="Times New Roman" w:hAnsi="Times New Roman" w:cs="Times New Roman"/>
          <w:iCs/>
          <w:sz w:val="22"/>
          <w:szCs w:val="22"/>
        </w:rPr>
        <w:t xml:space="preserve">ISEA </w:t>
      </w:r>
      <w:r w:rsidR="00EF29A6">
        <w:rPr>
          <w:rFonts w:ascii="Times New Roman" w:hAnsi="Times New Roman" w:cs="Times New Roman"/>
          <w:iCs/>
          <w:sz w:val="22"/>
          <w:szCs w:val="22"/>
        </w:rPr>
        <w:t>Headquarters</w:t>
      </w:r>
      <w:r w:rsidRPr="004C4F0F">
        <w:rPr>
          <w:rFonts w:ascii="Times New Roman" w:hAnsi="Times New Roman" w:cs="Times New Roman"/>
          <w:sz w:val="22"/>
          <w:szCs w:val="22"/>
        </w:rPr>
        <w:t xml:space="preserve">.  The </w:t>
      </w:r>
      <w:r w:rsidR="009E3E17">
        <w:rPr>
          <w:rFonts w:ascii="Times New Roman" w:hAnsi="Times New Roman" w:cs="Times New Roman"/>
          <w:iCs/>
          <w:sz w:val="22"/>
          <w:szCs w:val="22"/>
        </w:rPr>
        <w:t xml:space="preserve">ISEA </w:t>
      </w:r>
      <w:r w:rsidR="00EF29A6">
        <w:rPr>
          <w:rFonts w:ascii="Times New Roman" w:hAnsi="Times New Roman" w:cs="Times New Roman"/>
          <w:iCs/>
          <w:sz w:val="22"/>
          <w:szCs w:val="22"/>
        </w:rPr>
        <w:t>Headquarters</w:t>
      </w:r>
      <w:r w:rsidR="009E3E17">
        <w:rPr>
          <w:rFonts w:ascii="Times New Roman" w:hAnsi="Times New Roman" w:cs="Times New Roman"/>
          <w:iCs/>
          <w:sz w:val="22"/>
          <w:szCs w:val="22"/>
        </w:rPr>
        <w:t xml:space="preserve"> </w:t>
      </w:r>
      <w:r w:rsidR="00FD2AAE">
        <w:rPr>
          <w:rFonts w:ascii="Times New Roman" w:hAnsi="Times New Roman" w:cs="Times New Roman"/>
          <w:sz w:val="22"/>
          <w:szCs w:val="22"/>
        </w:rPr>
        <w:t xml:space="preserve">will provide the host with </w:t>
      </w:r>
      <w:r w:rsidRPr="004C4F0F">
        <w:rPr>
          <w:rFonts w:ascii="Times New Roman" w:hAnsi="Times New Roman" w:cs="Times New Roman"/>
          <w:sz w:val="22"/>
          <w:szCs w:val="22"/>
        </w:rPr>
        <w:t>copyright release agreement</w:t>
      </w:r>
      <w:r w:rsidR="00FD2AAE">
        <w:rPr>
          <w:rFonts w:ascii="Times New Roman" w:hAnsi="Times New Roman" w:cs="Times New Roman"/>
          <w:sz w:val="22"/>
          <w:szCs w:val="22"/>
        </w:rPr>
        <w:t>s</w:t>
      </w:r>
      <w:r w:rsidRPr="004C4F0F">
        <w:rPr>
          <w:rFonts w:ascii="Times New Roman" w:hAnsi="Times New Roman" w:cs="Times New Roman"/>
          <w:sz w:val="22"/>
          <w:szCs w:val="22"/>
        </w:rPr>
        <w:t xml:space="preserve"> to be used.  Modifications to this form must be agreed upon by both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and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w:t>
      </w:r>
    </w:p>
    <w:p w14:paraId="1EA56563"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4A2F4C20" w14:textId="77777777" w:rsidR="00C84C05" w:rsidRDefault="00C84C05" w:rsidP="0076224E">
      <w:pPr>
        <w:ind w:left="900"/>
        <w:rPr>
          <w:rFonts w:ascii="Times New Roman" w:hAnsi="Times New Roman" w:cs="Times New Roman"/>
          <w:b/>
          <w:bCs/>
          <w:sz w:val="22"/>
          <w:szCs w:val="22"/>
        </w:rPr>
      </w:pPr>
    </w:p>
    <w:p w14:paraId="108CC62E" w14:textId="095191FD" w:rsidR="005E0904" w:rsidRPr="00970DBE" w:rsidRDefault="005E0904" w:rsidP="000F784E">
      <w:pPr>
        <w:ind w:left="900"/>
        <w:rPr>
          <w:rFonts w:ascii="Times New Roman" w:hAnsi="Times New Roman" w:cs="Times New Roman"/>
          <w:b/>
          <w:bCs/>
          <w:szCs w:val="22"/>
        </w:rPr>
      </w:pPr>
      <w:r w:rsidRPr="00970DBE">
        <w:rPr>
          <w:rFonts w:ascii="Times New Roman" w:hAnsi="Times New Roman" w:cs="Times New Roman"/>
          <w:b/>
          <w:bCs/>
          <w:szCs w:val="22"/>
        </w:rPr>
        <w:t>9. ROLE OF ISEA INTERNATIONAL AT SYMPOSIUM</w:t>
      </w:r>
    </w:p>
    <w:p w14:paraId="039B9075" w14:textId="77777777" w:rsidR="005E0904" w:rsidRPr="004C4F0F" w:rsidRDefault="005E0904" w:rsidP="002E7174">
      <w:pPr>
        <w:ind w:left="900" w:right="522"/>
        <w:jc w:val="both"/>
        <w:rPr>
          <w:rFonts w:ascii="Times New Roman" w:hAnsi="Times New Roman" w:cs="Times New Roman"/>
          <w:bCs/>
          <w:sz w:val="22"/>
          <w:szCs w:val="22"/>
        </w:rPr>
      </w:pPr>
    </w:p>
    <w:p w14:paraId="02017F65" w14:textId="3FE2B2AA"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 xml:space="preserve">9.1 </w:t>
      </w:r>
      <w:r w:rsidR="00C71E21">
        <w:rPr>
          <w:rFonts w:ascii="Times New Roman" w:hAnsi="Times New Roman" w:cs="Times New Roman"/>
          <w:b/>
          <w:iCs/>
          <w:sz w:val="22"/>
          <w:szCs w:val="22"/>
        </w:rPr>
        <w:t>BOARD MEMBER</w:t>
      </w:r>
      <w:r w:rsidRPr="0048400C">
        <w:rPr>
          <w:rFonts w:ascii="Times New Roman" w:hAnsi="Times New Roman" w:cs="Times New Roman"/>
          <w:b/>
          <w:iCs/>
          <w:sz w:val="22"/>
          <w:szCs w:val="22"/>
        </w:rPr>
        <w:t>S</w:t>
      </w:r>
      <w:r w:rsidR="00C71E21">
        <w:rPr>
          <w:rFonts w:ascii="Times New Roman" w:hAnsi="Times New Roman" w:cs="Times New Roman"/>
          <w:b/>
          <w:iCs/>
          <w:sz w:val="22"/>
          <w:szCs w:val="22"/>
        </w:rPr>
        <w:t>'</w:t>
      </w:r>
      <w:r w:rsidRPr="0048400C">
        <w:rPr>
          <w:rFonts w:ascii="Times New Roman" w:hAnsi="Times New Roman" w:cs="Times New Roman"/>
          <w:b/>
          <w:iCs/>
          <w:sz w:val="22"/>
          <w:szCs w:val="22"/>
        </w:rPr>
        <w:t xml:space="preserve"> ROLES</w:t>
      </w:r>
    </w:p>
    <w:p w14:paraId="0E810396" w14:textId="0C87F108" w:rsidR="005E0904" w:rsidRPr="00BE7C07"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encouraged to provide the ISEA board members a role during the symposium and its </w:t>
      </w:r>
      <w:r w:rsidRPr="00BE7C07">
        <w:rPr>
          <w:rFonts w:ascii="Times New Roman" w:hAnsi="Times New Roman" w:cs="Times New Roman"/>
          <w:sz w:val="22"/>
          <w:szCs w:val="22"/>
        </w:rPr>
        <w:t>preparations. Board members in the past have chaired panels, and sessions, served on the International Program</w:t>
      </w:r>
      <w:r w:rsidR="00AB4307" w:rsidRPr="00BE7C07">
        <w:rPr>
          <w:rFonts w:ascii="Times New Roman" w:hAnsi="Times New Roman" w:cs="Times New Roman"/>
          <w:sz w:val="22"/>
          <w:szCs w:val="22"/>
        </w:rPr>
        <w:t>me</w:t>
      </w:r>
      <w:r w:rsidRPr="00BE7C07">
        <w:rPr>
          <w:rFonts w:ascii="Times New Roman" w:hAnsi="Times New Roman" w:cs="Times New Roman"/>
          <w:sz w:val="22"/>
          <w:szCs w:val="22"/>
        </w:rPr>
        <w:t xml:space="preserve"> Committee (IPC), been a member of the </w:t>
      </w:r>
      <w:r w:rsidR="001360D9" w:rsidRPr="00BE7C07">
        <w:rPr>
          <w:rFonts w:ascii="Times New Roman" w:hAnsi="Times New Roman" w:cs="Times New Roman"/>
          <w:sz w:val="22"/>
          <w:szCs w:val="22"/>
        </w:rPr>
        <w:t xml:space="preserve">Art </w:t>
      </w:r>
      <w:r w:rsidRPr="00BE7C07">
        <w:rPr>
          <w:rFonts w:ascii="Times New Roman" w:hAnsi="Times New Roman" w:cs="Times New Roman"/>
          <w:sz w:val="22"/>
          <w:szCs w:val="22"/>
        </w:rPr>
        <w:t xml:space="preserve">Exhibition, Concert, Performance and </w:t>
      </w:r>
      <w:r w:rsidR="00FD2AAE" w:rsidRPr="00BE7C07">
        <w:rPr>
          <w:rFonts w:ascii="Times New Roman" w:hAnsi="Times New Roman" w:cs="Times New Roman"/>
          <w:sz w:val="22"/>
          <w:szCs w:val="22"/>
        </w:rPr>
        <w:t>Animation/Video j</w:t>
      </w:r>
      <w:r w:rsidRPr="00BE7C07">
        <w:rPr>
          <w:rFonts w:ascii="Times New Roman" w:hAnsi="Times New Roman" w:cs="Times New Roman"/>
          <w:sz w:val="22"/>
          <w:szCs w:val="22"/>
        </w:rPr>
        <w:t xml:space="preserve">uries, introduced speakers, </w:t>
      </w:r>
      <w:r w:rsidR="001360D9" w:rsidRPr="00BE7C07">
        <w:rPr>
          <w:rFonts w:ascii="Times New Roman" w:hAnsi="Times New Roman" w:cs="Times New Roman"/>
          <w:sz w:val="22"/>
          <w:szCs w:val="22"/>
        </w:rPr>
        <w:t>et al</w:t>
      </w:r>
      <w:r w:rsidRPr="00BE7C07">
        <w:rPr>
          <w:rFonts w:ascii="Times New Roman" w:hAnsi="Times New Roman" w:cs="Times New Roman"/>
          <w:sz w:val="22"/>
          <w:szCs w:val="22"/>
        </w:rPr>
        <w:t xml:space="preserve">. </w:t>
      </w:r>
    </w:p>
    <w:p w14:paraId="06734653" w14:textId="77777777" w:rsidR="005E0904" w:rsidRPr="00BE7C07" w:rsidRDefault="005E0904" w:rsidP="002E7174">
      <w:pPr>
        <w:ind w:left="900" w:right="522"/>
        <w:rPr>
          <w:rFonts w:ascii="Times New Roman" w:hAnsi="Times New Roman" w:cs="Times New Roman"/>
          <w:sz w:val="22"/>
          <w:szCs w:val="22"/>
        </w:rPr>
      </w:pPr>
    </w:p>
    <w:p w14:paraId="0F5D8472" w14:textId="77777777" w:rsidR="005E0904" w:rsidRPr="00BE7C07" w:rsidRDefault="005E0904" w:rsidP="002E7174">
      <w:pPr>
        <w:ind w:left="900" w:right="522"/>
        <w:rPr>
          <w:rFonts w:ascii="Times New Roman" w:hAnsi="Times New Roman" w:cs="Times New Roman"/>
          <w:b/>
          <w:sz w:val="22"/>
          <w:szCs w:val="22"/>
        </w:rPr>
      </w:pPr>
      <w:r w:rsidRPr="00BE7C07">
        <w:rPr>
          <w:rFonts w:ascii="Times New Roman" w:hAnsi="Times New Roman" w:cs="Times New Roman"/>
          <w:b/>
          <w:iCs/>
          <w:sz w:val="22"/>
          <w:szCs w:val="22"/>
        </w:rPr>
        <w:t>9.2 WELCOMING REMARKS</w:t>
      </w:r>
    </w:p>
    <w:p w14:paraId="11AEB5ED" w14:textId="4F000565" w:rsidR="005E0904" w:rsidRPr="004C4F0F" w:rsidRDefault="00220B5F" w:rsidP="002E7174">
      <w:pPr>
        <w:ind w:left="900" w:right="522"/>
        <w:rPr>
          <w:rFonts w:ascii="Times New Roman" w:hAnsi="Times New Roman" w:cs="Times New Roman"/>
          <w:sz w:val="22"/>
          <w:szCs w:val="22"/>
        </w:rPr>
      </w:pPr>
      <w:r w:rsidRPr="00BE7C07">
        <w:rPr>
          <w:rFonts w:ascii="Times New Roman" w:hAnsi="Times New Roman" w:cs="Times New Roman"/>
          <w:i/>
          <w:iCs/>
          <w:sz w:val="22"/>
          <w:szCs w:val="22"/>
        </w:rPr>
        <w:t>Representatives of</w:t>
      </w:r>
      <w:r w:rsidR="005E0904" w:rsidRPr="00BE7C07">
        <w:rPr>
          <w:rFonts w:ascii="Times New Roman" w:hAnsi="Times New Roman" w:cs="Times New Roman"/>
          <w:i/>
          <w:iCs/>
          <w:sz w:val="22"/>
          <w:szCs w:val="22"/>
        </w:rPr>
        <w:t xml:space="preserve"> ISEA International </w:t>
      </w:r>
      <w:r w:rsidRPr="00BE7C07">
        <w:rPr>
          <w:rFonts w:ascii="Times New Roman" w:hAnsi="Times New Roman" w:cs="Times New Roman"/>
          <w:i/>
          <w:iCs/>
          <w:sz w:val="22"/>
          <w:szCs w:val="22"/>
        </w:rPr>
        <w:t>and ISEA HQ</w:t>
      </w:r>
      <w:r>
        <w:rPr>
          <w:rFonts w:ascii="Times New Roman" w:hAnsi="Times New Roman" w:cs="Times New Roman"/>
          <w:i/>
          <w:iCs/>
          <w:sz w:val="22"/>
          <w:szCs w:val="22"/>
        </w:rPr>
        <w:t xml:space="preserve"> </w:t>
      </w:r>
      <w:r w:rsidR="005E0904" w:rsidRPr="004C4F0F">
        <w:rPr>
          <w:rFonts w:ascii="Times New Roman" w:hAnsi="Times New Roman" w:cs="Times New Roman"/>
          <w:i/>
          <w:iCs/>
          <w:sz w:val="22"/>
          <w:szCs w:val="22"/>
        </w:rPr>
        <w:t>will give welcoming remarks at the symposium’s opening.</w:t>
      </w:r>
      <w:r w:rsidR="005E0904" w:rsidRPr="004C4F0F">
        <w:rPr>
          <w:rFonts w:ascii="Times New Roman" w:hAnsi="Times New Roman" w:cs="Times New Roman"/>
          <w:sz w:val="22"/>
          <w:szCs w:val="22"/>
        </w:rPr>
        <w:t xml:space="preserve"> </w:t>
      </w:r>
    </w:p>
    <w:p w14:paraId="7685F486" w14:textId="77777777" w:rsidR="005E0904" w:rsidRPr="004C4F0F" w:rsidRDefault="005E0904" w:rsidP="002E7174">
      <w:pPr>
        <w:ind w:left="900" w:right="522"/>
        <w:rPr>
          <w:rFonts w:ascii="Times New Roman" w:hAnsi="Times New Roman" w:cs="Times New Roman"/>
          <w:sz w:val="22"/>
          <w:szCs w:val="22"/>
        </w:rPr>
      </w:pPr>
    </w:p>
    <w:p w14:paraId="481071D8" w14:textId="4B8B66EE" w:rsidR="00834D0D" w:rsidRPr="0048400C" w:rsidRDefault="005E0904" w:rsidP="0076224E">
      <w:pPr>
        <w:ind w:left="900"/>
        <w:rPr>
          <w:rFonts w:ascii="Times New Roman" w:hAnsi="Times New Roman" w:cs="Times New Roman"/>
          <w:b/>
          <w:iCs/>
          <w:sz w:val="22"/>
          <w:szCs w:val="22"/>
        </w:rPr>
      </w:pPr>
      <w:r w:rsidRPr="0048400C">
        <w:rPr>
          <w:rFonts w:ascii="Times New Roman" w:hAnsi="Times New Roman" w:cs="Times New Roman"/>
          <w:b/>
          <w:iCs/>
          <w:sz w:val="22"/>
          <w:szCs w:val="22"/>
        </w:rPr>
        <w:t>9.3 HOTEL ACCOMMODATIONS</w:t>
      </w:r>
    </w:p>
    <w:p w14:paraId="5F5BE932" w14:textId="627ABBFC" w:rsidR="005E0904" w:rsidRPr="004C4F0F" w:rsidRDefault="005E0904" w:rsidP="00834D0D">
      <w:pPr>
        <w:ind w:left="900" w:right="522"/>
        <w:rPr>
          <w:rFonts w:ascii="Times New Roman" w:hAnsi="Times New Roman" w:cs="Times New Roman"/>
          <w:sz w:val="22"/>
          <w:szCs w:val="22"/>
        </w:rPr>
      </w:pPr>
      <w:r w:rsidRPr="004C4F0F">
        <w:rPr>
          <w:rFonts w:ascii="Times New Roman" w:hAnsi="Times New Roman" w:cs="Times New Roman"/>
          <w:i/>
          <w:iCs/>
          <w:sz w:val="22"/>
          <w:szCs w:val="22"/>
        </w:rPr>
        <w:t xml:space="preserve">The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shall provide accommodation for the Board members </w:t>
      </w:r>
      <w:r w:rsidR="00AC41BF">
        <w:rPr>
          <w:rFonts w:ascii="Times New Roman" w:hAnsi="Times New Roman" w:cs="Times New Roman"/>
          <w:i/>
          <w:iCs/>
          <w:sz w:val="22"/>
          <w:szCs w:val="22"/>
        </w:rPr>
        <w:t>(5) and ISEA HQ Director</w:t>
      </w:r>
      <w:r w:rsidR="00AC41BF" w:rsidRPr="004C4F0F">
        <w:rPr>
          <w:rFonts w:ascii="Times New Roman" w:hAnsi="Times New Roman" w:cs="Times New Roman"/>
          <w:i/>
          <w:iCs/>
          <w:sz w:val="22"/>
          <w:szCs w:val="22"/>
        </w:rPr>
        <w:t xml:space="preserve"> </w:t>
      </w:r>
      <w:r w:rsidRPr="004C4F0F">
        <w:rPr>
          <w:rFonts w:ascii="Times New Roman" w:hAnsi="Times New Roman" w:cs="Times New Roman"/>
          <w:sz w:val="22"/>
          <w:szCs w:val="22"/>
        </w:rPr>
        <w:t xml:space="preserve">for the duration of the Symposium plus </w:t>
      </w:r>
      <w:r w:rsidR="00FD2AAE">
        <w:rPr>
          <w:rFonts w:ascii="Times New Roman" w:hAnsi="Times New Roman" w:cs="Times New Roman"/>
          <w:sz w:val="22"/>
          <w:szCs w:val="22"/>
        </w:rPr>
        <w:t xml:space="preserve">at least </w:t>
      </w:r>
      <w:r w:rsidRPr="004C4F0F">
        <w:rPr>
          <w:rFonts w:ascii="Times New Roman" w:hAnsi="Times New Roman" w:cs="Times New Roman"/>
          <w:sz w:val="22"/>
          <w:szCs w:val="22"/>
        </w:rPr>
        <w:t>2 nights preceding the Symposium.</w:t>
      </w:r>
    </w:p>
    <w:p w14:paraId="640E0385" w14:textId="77777777" w:rsidR="005E0904" w:rsidRPr="004C4F0F" w:rsidRDefault="005E0904" w:rsidP="002E7174">
      <w:pPr>
        <w:ind w:left="900" w:right="522"/>
        <w:jc w:val="both"/>
        <w:rPr>
          <w:rFonts w:ascii="Times New Roman" w:hAnsi="Times New Roman" w:cs="Times New Roman"/>
          <w:sz w:val="22"/>
          <w:szCs w:val="22"/>
        </w:rPr>
      </w:pPr>
    </w:p>
    <w:p w14:paraId="08A9F5CA"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iCs/>
          <w:sz w:val="22"/>
          <w:szCs w:val="22"/>
        </w:rPr>
        <w:t>9.4 ISEA INTERNATIONAL EVENTS</w:t>
      </w:r>
    </w:p>
    <w:p w14:paraId="7B46EC25" w14:textId="20DAC624"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ISEA International reserves the right to </w:t>
      </w:r>
      <w:r w:rsidR="00023C8F">
        <w:rPr>
          <w:rFonts w:ascii="Times New Roman" w:hAnsi="Times New Roman" w:cs="Times New Roman"/>
          <w:sz w:val="22"/>
          <w:szCs w:val="22"/>
        </w:rPr>
        <w:t>organise</w:t>
      </w:r>
      <w:r w:rsidRPr="004C4F0F">
        <w:rPr>
          <w:rFonts w:ascii="Times New Roman" w:hAnsi="Times New Roman" w:cs="Times New Roman"/>
          <w:sz w:val="22"/>
          <w:szCs w:val="22"/>
        </w:rPr>
        <w:t xml:space="preserve"> events directly related to ISEA’s objectives, including but not limited to a General Meeting (See 11.2).</w:t>
      </w:r>
    </w:p>
    <w:p w14:paraId="6ADE3642" w14:textId="77777777" w:rsidR="005E0904" w:rsidRPr="004C4F0F" w:rsidRDefault="005E0904" w:rsidP="002E7174">
      <w:pPr>
        <w:ind w:left="900" w:right="522"/>
        <w:jc w:val="both"/>
        <w:rPr>
          <w:rFonts w:ascii="Times New Roman" w:hAnsi="Times New Roman" w:cs="Times New Roman"/>
          <w:sz w:val="22"/>
          <w:szCs w:val="22"/>
        </w:rPr>
      </w:pPr>
    </w:p>
    <w:p w14:paraId="69D474B1"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iCs/>
          <w:sz w:val="22"/>
          <w:szCs w:val="22"/>
        </w:rPr>
        <w:t>9.5 MEETING ROOM</w:t>
      </w:r>
    </w:p>
    <w:p w14:paraId="168D87BD" w14:textId="6AE34C08" w:rsidR="005E0904" w:rsidRDefault="005E0904" w:rsidP="002E7174">
      <w:pPr>
        <w:ind w:left="900" w:right="522"/>
        <w:rPr>
          <w:rFonts w:ascii="Times New Roman" w:hAnsi="Times New Roman" w:cs="Times New Roman"/>
          <w:sz w:val="22"/>
          <w:szCs w:val="22"/>
        </w:rPr>
      </w:pPr>
      <w:r w:rsidRPr="004C4F0F">
        <w:rPr>
          <w:rFonts w:ascii="Times New Roman" w:hAnsi="Times New Roman" w:cs="Times New Roman"/>
          <w:i/>
          <w:iCs/>
          <w:sz w:val="22"/>
          <w:szCs w:val="22"/>
        </w:rPr>
        <w:t xml:space="preserve">The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shall provide a meeting room</w:t>
      </w:r>
      <w:r w:rsidRPr="004C4F0F">
        <w:rPr>
          <w:rFonts w:ascii="Times New Roman" w:hAnsi="Times New Roman" w:cs="Times New Roman"/>
          <w:sz w:val="22"/>
          <w:szCs w:val="22"/>
        </w:rPr>
        <w:t xml:space="preserve"> at the conference venue at agreed times for the </w:t>
      </w:r>
      <w:r w:rsidR="00FD2AAE">
        <w:rPr>
          <w:rFonts w:ascii="Times New Roman" w:hAnsi="Times New Roman" w:cs="Times New Roman"/>
          <w:sz w:val="22"/>
          <w:szCs w:val="22"/>
        </w:rPr>
        <w:t xml:space="preserve">ISEA </w:t>
      </w:r>
      <w:r w:rsidRPr="004C4F0F">
        <w:rPr>
          <w:rFonts w:ascii="Times New Roman" w:hAnsi="Times New Roman" w:cs="Times New Roman"/>
          <w:sz w:val="22"/>
          <w:szCs w:val="22"/>
        </w:rPr>
        <w:t>Board to hold meetings with bidders and other parties. The room must be provided with an Internet connection and a data projector.</w:t>
      </w:r>
    </w:p>
    <w:p w14:paraId="2FE45443" w14:textId="77777777" w:rsidR="008E0D12" w:rsidRDefault="008E0D12" w:rsidP="002E7174">
      <w:pPr>
        <w:ind w:left="900" w:right="522"/>
        <w:rPr>
          <w:rFonts w:ascii="Times New Roman" w:hAnsi="Times New Roman" w:cs="Times New Roman"/>
          <w:sz w:val="22"/>
          <w:szCs w:val="22"/>
        </w:rPr>
      </w:pPr>
    </w:p>
    <w:p w14:paraId="71331191" w14:textId="1095D055" w:rsidR="008E0D12" w:rsidRPr="00372E91" w:rsidRDefault="008E0D12" w:rsidP="008E0D12">
      <w:pPr>
        <w:spacing w:after="120"/>
        <w:ind w:left="1260" w:right="522" w:hanging="360"/>
        <w:jc w:val="both"/>
        <w:rPr>
          <w:rFonts w:ascii="Times New Roman" w:hAnsi="Times New Roman" w:cs="Times New Roman"/>
          <w:b/>
          <w:iCs/>
          <w:sz w:val="22"/>
          <w:szCs w:val="22"/>
        </w:rPr>
      </w:pPr>
      <w:r w:rsidRPr="00372E91">
        <w:rPr>
          <w:rFonts w:ascii="Times New Roman" w:hAnsi="Times New Roman" w:cs="Times New Roman"/>
          <w:b/>
          <w:iCs/>
          <w:sz w:val="22"/>
          <w:szCs w:val="22"/>
        </w:rPr>
        <w:t xml:space="preserve">9.6 ISEA BOARD </w:t>
      </w:r>
      <w:r w:rsidR="00753B77" w:rsidRPr="00372E91">
        <w:rPr>
          <w:rFonts w:ascii="Times New Roman" w:hAnsi="Times New Roman" w:cs="Times New Roman"/>
          <w:b/>
          <w:iCs/>
          <w:sz w:val="22"/>
          <w:szCs w:val="22"/>
        </w:rPr>
        <w:t xml:space="preserve">&amp; ADVISORY COMMITTEE </w:t>
      </w:r>
      <w:r w:rsidRPr="00372E91">
        <w:rPr>
          <w:rFonts w:ascii="Times New Roman" w:hAnsi="Times New Roman" w:cs="Times New Roman"/>
          <w:b/>
          <w:iCs/>
          <w:sz w:val="22"/>
          <w:szCs w:val="22"/>
        </w:rPr>
        <w:t>INVOLVEMENT</w:t>
      </w:r>
    </w:p>
    <w:p w14:paraId="303E97A9" w14:textId="39213A8A" w:rsidR="00C84C05" w:rsidRPr="00825060" w:rsidRDefault="00FF51FE" w:rsidP="002C1B7D">
      <w:pPr>
        <w:ind w:left="900"/>
        <w:rPr>
          <w:rFonts w:ascii="Times New Roman" w:eastAsia="Times New Roman" w:hAnsi="Times New Roman" w:cs="Times New Roman"/>
          <w:sz w:val="22"/>
          <w:szCs w:val="22"/>
        </w:rPr>
      </w:pPr>
      <w:r w:rsidRPr="00825060">
        <w:rPr>
          <w:rFonts w:ascii="Times New Roman" w:eastAsia="Times New Roman" w:hAnsi="Times New Roman" w:cs="Times New Roman"/>
          <w:sz w:val="22"/>
          <w:szCs w:val="22"/>
        </w:rPr>
        <w:t xml:space="preserve">Members of the ISEA International Board and ISEA International Advisory Committee (IIAC) may submit content to the juried and non-juried components of the symposium and shall be treated as equals in regards to the review and acceptance or rejection of the materials.  The work shall be </w:t>
      </w:r>
      <w:r w:rsidR="00BE7C07" w:rsidRPr="00825060">
        <w:rPr>
          <w:rFonts w:ascii="Times New Roman" w:eastAsia="Times New Roman" w:hAnsi="Times New Roman" w:cs="Times New Roman"/>
          <w:sz w:val="22"/>
          <w:szCs w:val="22"/>
        </w:rPr>
        <w:t xml:space="preserve">double-blindly </w:t>
      </w:r>
      <w:r w:rsidRPr="00825060">
        <w:rPr>
          <w:rFonts w:ascii="Times New Roman" w:eastAsia="Times New Roman" w:hAnsi="Times New Roman" w:cs="Times New Roman"/>
          <w:sz w:val="22"/>
          <w:szCs w:val="22"/>
        </w:rPr>
        <w:t>judged based on its merits and the ISEA Host Organization shall feel no obligation to accept any works from these members due to their status in the foundation.</w:t>
      </w:r>
    </w:p>
    <w:p w14:paraId="455D825F" w14:textId="77777777" w:rsidR="00825060" w:rsidRPr="00825060" w:rsidRDefault="00825060" w:rsidP="002C1B7D">
      <w:pPr>
        <w:ind w:left="900"/>
        <w:rPr>
          <w:rFonts w:ascii="Times New Roman" w:eastAsia="Times New Roman" w:hAnsi="Times New Roman" w:cs="Times New Roman"/>
          <w:sz w:val="22"/>
          <w:szCs w:val="22"/>
        </w:rPr>
      </w:pPr>
    </w:p>
    <w:p w14:paraId="6083F922" w14:textId="77777777" w:rsidR="00FA503A" w:rsidRDefault="00FA503A">
      <w:pPr>
        <w:rPr>
          <w:rFonts w:ascii="Times New Roman" w:hAnsi="Times New Roman" w:cs="Times New Roman"/>
          <w:b/>
          <w:sz w:val="22"/>
          <w:szCs w:val="22"/>
        </w:rPr>
      </w:pPr>
      <w:r>
        <w:rPr>
          <w:rFonts w:ascii="Times New Roman" w:hAnsi="Times New Roman" w:cs="Times New Roman"/>
          <w:b/>
          <w:sz w:val="22"/>
          <w:szCs w:val="22"/>
        </w:rPr>
        <w:br w:type="page"/>
      </w:r>
    </w:p>
    <w:p w14:paraId="78972779" w14:textId="18FDED44" w:rsidR="00825060" w:rsidRPr="00372E91" w:rsidRDefault="00825060" w:rsidP="00825060">
      <w:pPr>
        <w:widowControl w:val="0"/>
        <w:autoSpaceDE w:val="0"/>
        <w:autoSpaceDN w:val="0"/>
        <w:adjustRightInd w:val="0"/>
        <w:ind w:left="900"/>
        <w:rPr>
          <w:rFonts w:ascii="Times New Roman" w:hAnsi="Times New Roman" w:cs="Times New Roman"/>
          <w:b/>
          <w:sz w:val="22"/>
          <w:szCs w:val="22"/>
        </w:rPr>
      </w:pPr>
      <w:r w:rsidRPr="00372E91">
        <w:rPr>
          <w:rFonts w:ascii="Times New Roman" w:hAnsi="Times New Roman" w:cs="Times New Roman"/>
          <w:b/>
          <w:sz w:val="22"/>
          <w:szCs w:val="22"/>
        </w:rPr>
        <w:lastRenderedPageBreak/>
        <w:t xml:space="preserve">9.7 ISEA AFFILIATES  </w:t>
      </w:r>
    </w:p>
    <w:p w14:paraId="2F5F5D9D" w14:textId="73C19165" w:rsidR="00825060" w:rsidRPr="00825060" w:rsidRDefault="00825060" w:rsidP="00825060">
      <w:pPr>
        <w:widowControl w:val="0"/>
        <w:autoSpaceDE w:val="0"/>
        <w:autoSpaceDN w:val="0"/>
        <w:adjustRightInd w:val="0"/>
        <w:ind w:left="900"/>
        <w:rPr>
          <w:rFonts w:ascii="Times New Roman" w:hAnsi="Times New Roman" w:cs="Times New Roman"/>
          <w:sz w:val="22"/>
          <w:szCs w:val="22"/>
        </w:rPr>
      </w:pPr>
      <w:r w:rsidRPr="00825060">
        <w:rPr>
          <w:rFonts w:ascii="Times New Roman" w:hAnsi="Times New Roman" w:cs="Times New Roman"/>
          <w:sz w:val="22"/>
          <w:szCs w:val="22"/>
        </w:rPr>
        <w:t>The Host Organisation shall provide up to 5 free registrations for representatives of ISEA Affiliates. Number shall be determined with ISEA International Board prior to issue.</w:t>
      </w:r>
    </w:p>
    <w:p w14:paraId="55A97254" w14:textId="77777777" w:rsidR="002C1B7D" w:rsidRPr="004C4F0F" w:rsidRDefault="002C1B7D" w:rsidP="002C1B7D">
      <w:pPr>
        <w:pBdr>
          <w:bottom w:val="single" w:sz="6" w:space="1" w:color="auto"/>
        </w:pBdr>
        <w:ind w:left="900" w:right="522"/>
        <w:rPr>
          <w:rFonts w:ascii="Times New Roman" w:hAnsi="Times New Roman" w:cs="Times New Roman"/>
          <w:bCs/>
          <w:sz w:val="22"/>
          <w:szCs w:val="22"/>
        </w:rPr>
      </w:pPr>
    </w:p>
    <w:p w14:paraId="26EF9B68" w14:textId="77777777" w:rsidR="002C1B7D" w:rsidRDefault="002C1B7D" w:rsidP="002E7174">
      <w:pPr>
        <w:ind w:left="900" w:right="522"/>
        <w:jc w:val="both"/>
        <w:rPr>
          <w:rFonts w:ascii="Times New Roman" w:hAnsi="Times New Roman" w:cs="Times New Roman"/>
          <w:b/>
          <w:bCs/>
          <w:szCs w:val="22"/>
        </w:rPr>
      </w:pPr>
    </w:p>
    <w:p w14:paraId="0E27FA0A" w14:textId="77777777" w:rsidR="005E0904" w:rsidRPr="00970DBE" w:rsidRDefault="005E0904" w:rsidP="002E7174">
      <w:pPr>
        <w:ind w:left="900" w:right="522"/>
        <w:jc w:val="both"/>
        <w:rPr>
          <w:rFonts w:ascii="Times New Roman" w:hAnsi="Times New Roman" w:cs="Times New Roman"/>
          <w:b/>
          <w:bCs/>
          <w:szCs w:val="22"/>
        </w:rPr>
      </w:pPr>
      <w:r w:rsidRPr="00970DBE">
        <w:rPr>
          <w:rFonts w:ascii="Times New Roman" w:hAnsi="Times New Roman" w:cs="Times New Roman"/>
          <w:b/>
          <w:bCs/>
          <w:szCs w:val="22"/>
        </w:rPr>
        <w:t>10. INSURANCES</w:t>
      </w:r>
    </w:p>
    <w:p w14:paraId="2EB00DCD" w14:textId="77777777" w:rsidR="005E0904" w:rsidRPr="004C4F0F" w:rsidRDefault="005E0904" w:rsidP="002E7174">
      <w:pPr>
        <w:ind w:left="900" w:right="522"/>
        <w:jc w:val="both"/>
        <w:rPr>
          <w:rFonts w:ascii="Times New Roman" w:hAnsi="Times New Roman" w:cs="Times New Roman"/>
          <w:sz w:val="22"/>
          <w:szCs w:val="22"/>
        </w:rPr>
      </w:pPr>
    </w:p>
    <w:p w14:paraId="330E45D8" w14:textId="3DF9CADF" w:rsidR="005E0904" w:rsidRPr="004C4F0F" w:rsidRDefault="005E0904" w:rsidP="002E7174">
      <w:pPr>
        <w:ind w:left="900" w:right="522"/>
        <w:jc w:val="both"/>
        <w:rPr>
          <w:rFonts w:ascii="Times New Roman" w:hAnsi="Times New Roman" w:cs="Times New Roman"/>
          <w:i/>
          <w:iCs/>
          <w:sz w:val="22"/>
          <w:szCs w:val="22"/>
        </w:rPr>
      </w:pPr>
      <w:r w:rsidRPr="004C4F0F">
        <w:rPr>
          <w:rFonts w:ascii="Times New Roman" w:hAnsi="Times New Roman" w:cs="Times New Roman"/>
          <w:i/>
          <w:iCs/>
          <w:sz w:val="22"/>
          <w:szCs w:val="22"/>
        </w:rPr>
        <w:t xml:space="preserve">The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must have the necessary insurances</w:t>
      </w:r>
      <w:r w:rsidR="00AF3DC1">
        <w:rPr>
          <w:rFonts w:ascii="Times New Roman" w:hAnsi="Times New Roman" w:cs="Times New Roman"/>
          <w:i/>
          <w:iCs/>
          <w:sz w:val="22"/>
          <w:szCs w:val="22"/>
        </w:rPr>
        <w:t xml:space="preserve"> in place. The Symposium </w:t>
      </w:r>
      <w:r w:rsidR="00023C8F">
        <w:rPr>
          <w:rFonts w:ascii="Times New Roman" w:hAnsi="Times New Roman" w:cs="Times New Roman"/>
          <w:i/>
          <w:iCs/>
          <w:sz w:val="22"/>
          <w:szCs w:val="22"/>
        </w:rPr>
        <w:t>Organiser</w:t>
      </w:r>
      <w:r w:rsidRPr="004C4F0F">
        <w:rPr>
          <w:rFonts w:ascii="Times New Roman" w:hAnsi="Times New Roman" w:cs="Times New Roman"/>
          <w:i/>
          <w:iCs/>
          <w:sz w:val="22"/>
          <w:szCs w:val="22"/>
        </w:rPr>
        <w:t xml:space="preserve"> shall underwrite ISEA International and ISEA International Foundation Board into all insurance policies related to the Symposium, thus holding them harmless against claims arising from the Symposium and its allied events.  </w:t>
      </w:r>
    </w:p>
    <w:p w14:paraId="459A372D" w14:textId="77777777" w:rsidR="005E0904" w:rsidRPr="004C4F0F" w:rsidRDefault="005E0904" w:rsidP="002E7174">
      <w:pPr>
        <w:ind w:left="900" w:right="522"/>
        <w:jc w:val="both"/>
        <w:rPr>
          <w:rFonts w:ascii="Times New Roman" w:hAnsi="Times New Roman" w:cs="Times New Roman"/>
          <w:i/>
          <w:iCs/>
          <w:sz w:val="22"/>
          <w:szCs w:val="22"/>
        </w:rPr>
      </w:pPr>
    </w:p>
    <w:p w14:paraId="48438CAB"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There are four kinds of insurance that Symposium hosts should procure:</w:t>
      </w:r>
    </w:p>
    <w:p w14:paraId="6278555C" w14:textId="77777777" w:rsidR="005E0904" w:rsidRPr="004C4F0F" w:rsidRDefault="005E0904" w:rsidP="002E7174">
      <w:pPr>
        <w:ind w:left="900" w:right="522"/>
        <w:jc w:val="both"/>
        <w:rPr>
          <w:rFonts w:ascii="Times New Roman" w:hAnsi="Times New Roman" w:cs="Times New Roman"/>
          <w:i/>
          <w:iCs/>
          <w:sz w:val="22"/>
          <w:szCs w:val="22"/>
        </w:rPr>
      </w:pPr>
    </w:p>
    <w:p w14:paraId="3D6F9113" w14:textId="59BC929D"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 xml:space="preserve">Property Insurance: For items directly owned by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for theft, fire, flood, vandalism etc. Plus insurances for artworks while in transit and during the exhibitions (if insurance is unable to be supplied, this must be clearly stipulated to the artists).</w:t>
      </w:r>
    </w:p>
    <w:p w14:paraId="7C1D59E5" w14:textId="77777777"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Professional Liability 1: For actions by staff regarding errors and malpractice.</w:t>
      </w:r>
    </w:p>
    <w:p w14:paraId="0D0E97C9" w14:textId="015DDBAD"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 xml:space="preserve">Professional Liability 2: For actions by directors and officers regarding policies, administration, and matters arising from Professional Liability 1.  </w:t>
      </w:r>
    </w:p>
    <w:p w14:paraId="03E1BB96" w14:textId="77777777"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Public Liability commensurate with the standards and required liability coverage of the host country.</w:t>
      </w:r>
    </w:p>
    <w:p w14:paraId="6C4D0708" w14:textId="3D754543" w:rsidR="00C84C05" w:rsidRPr="0048400C" w:rsidRDefault="005E0904" w:rsidP="0048400C">
      <w:pPr>
        <w:ind w:left="900" w:right="522"/>
        <w:jc w:val="both"/>
        <w:rPr>
          <w:rFonts w:ascii="Times New Roman" w:hAnsi="Times New Roman" w:cs="Times New Roman"/>
          <w:i/>
          <w:iCs/>
          <w:sz w:val="22"/>
          <w:szCs w:val="22"/>
        </w:rPr>
      </w:pPr>
      <w:r w:rsidRPr="004C4F0F">
        <w:rPr>
          <w:rFonts w:ascii="Times New Roman" w:hAnsi="Times New Roman" w:cs="Times New Roman"/>
          <w:sz w:val="22"/>
          <w:szCs w:val="22"/>
        </w:rPr>
        <w:t xml:space="preserve">The amount of coverage should be determined by the hosts with their insurance provider. ISEA International may request copies of the relevant policies. </w:t>
      </w:r>
    </w:p>
    <w:p w14:paraId="72F3455B" w14:textId="77777777" w:rsidR="0048400C" w:rsidRPr="004C4F0F" w:rsidRDefault="0048400C" w:rsidP="0048400C">
      <w:pPr>
        <w:pBdr>
          <w:bottom w:val="single" w:sz="6" w:space="1" w:color="auto"/>
        </w:pBdr>
        <w:ind w:left="900" w:right="522"/>
        <w:rPr>
          <w:rFonts w:ascii="Times New Roman" w:hAnsi="Times New Roman" w:cs="Times New Roman"/>
          <w:bCs/>
          <w:sz w:val="22"/>
          <w:szCs w:val="22"/>
        </w:rPr>
      </w:pPr>
    </w:p>
    <w:p w14:paraId="79B8B143" w14:textId="77777777" w:rsidR="0048400C" w:rsidRDefault="0048400C" w:rsidP="002E7174">
      <w:pPr>
        <w:ind w:left="900" w:right="522"/>
        <w:jc w:val="both"/>
        <w:rPr>
          <w:rFonts w:ascii="Times New Roman" w:hAnsi="Times New Roman" w:cs="Times New Roman"/>
          <w:b/>
          <w:bCs/>
          <w:sz w:val="22"/>
          <w:szCs w:val="22"/>
        </w:rPr>
      </w:pPr>
    </w:p>
    <w:p w14:paraId="4DDF35C1" w14:textId="3ACA2845" w:rsidR="005E0904" w:rsidRPr="00970DBE" w:rsidRDefault="005E0904" w:rsidP="000F784E">
      <w:pPr>
        <w:ind w:left="900"/>
        <w:rPr>
          <w:rFonts w:ascii="Times New Roman" w:hAnsi="Times New Roman" w:cs="Times New Roman"/>
          <w:b/>
          <w:bCs/>
          <w:szCs w:val="22"/>
        </w:rPr>
      </w:pPr>
      <w:r w:rsidRPr="00970DBE">
        <w:rPr>
          <w:rFonts w:ascii="Times New Roman" w:hAnsi="Times New Roman" w:cs="Times New Roman"/>
          <w:b/>
          <w:bCs/>
          <w:szCs w:val="22"/>
        </w:rPr>
        <w:t>11. ELEMENTS OF THE SYMPOSIUM</w:t>
      </w:r>
    </w:p>
    <w:p w14:paraId="071DF9FE" w14:textId="77777777" w:rsidR="005E0904" w:rsidRPr="004C4F0F" w:rsidRDefault="005E0904" w:rsidP="002E7174">
      <w:pPr>
        <w:ind w:left="900" w:right="522"/>
        <w:jc w:val="both"/>
        <w:rPr>
          <w:rFonts w:ascii="Times New Roman" w:hAnsi="Times New Roman" w:cs="Times New Roman"/>
          <w:bCs/>
          <w:sz w:val="22"/>
          <w:szCs w:val="22"/>
        </w:rPr>
      </w:pPr>
    </w:p>
    <w:p w14:paraId="240C46B0"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There is a standard ISEA symposium structure that an ISEA host should follow but this structure is somewhat flexible, allowing the host to propose and coordinate variations.</w:t>
      </w:r>
    </w:p>
    <w:p w14:paraId="0600975F" w14:textId="77777777" w:rsidR="005E0904" w:rsidRPr="004C4F0F" w:rsidRDefault="005E0904" w:rsidP="002E7174">
      <w:pPr>
        <w:ind w:left="900" w:right="522"/>
        <w:jc w:val="both"/>
        <w:rPr>
          <w:rFonts w:ascii="Times New Roman" w:hAnsi="Times New Roman" w:cs="Times New Roman"/>
          <w:sz w:val="22"/>
          <w:szCs w:val="22"/>
        </w:rPr>
      </w:pPr>
    </w:p>
    <w:p w14:paraId="7E131099" w14:textId="1A0886B3" w:rsidR="00861EED" w:rsidRPr="00230D32" w:rsidRDefault="00861EED" w:rsidP="0076224E">
      <w:pPr>
        <w:ind w:left="900"/>
        <w:rPr>
          <w:rFonts w:ascii="Times New Roman" w:hAnsi="Times New Roman" w:cs="Times New Roman"/>
          <w:b/>
          <w:iCs/>
          <w:sz w:val="22"/>
          <w:szCs w:val="22"/>
        </w:rPr>
      </w:pPr>
      <w:r w:rsidRPr="00230D32">
        <w:rPr>
          <w:rFonts w:ascii="Times New Roman" w:hAnsi="Times New Roman" w:cs="Times New Roman"/>
          <w:b/>
          <w:iCs/>
          <w:sz w:val="22"/>
          <w:szCs w:val="22"/>
        </w:rPr>
        <w:t>11.</w:t>
      </w:r>
      <w:r w:rsidR="00106D33" w:rsidRPr="00230D32">
        <w:rPr>
          <w:rFonts w:ascii="Times New Roman" w:hAnsi="Times New Roman" w:cs="Times New Roman"/>
          <w:b/>
          <w:iCs/>
          <w:sz w:val="22"/>
          <w:szCs w:val="22"/>
        </w:rPr>
        <w:t>1</w:t>
      </w:r>
      <w:r w:rsidRPr="00230D32">
        <w:rPr>
          <w:rFonts w:ascii="Times New Roman" w:hAnsi="Times New Roman" w:cs="Times New Roman"/>
          <w:b/>
          <w:iCs/>
          <w:sz w:val="22"/>
          <w:szCs w:val="22"/>
        </w:rPr>
        <w:t xml:space="preserve"> OPENING </w:t>
      </w:r>
      <w:r w:rsidR="00106D33" w:rsidRPr="00230D32">
        <w:rPr>
          <w:rFonts w:ascii="Times New Roman" w:hAnsi="Times New Roman" w:cs="Times New Roman"/>
          <w:b/>
          <w:iCs/>
          <w:sz w:val="22"/>
          <w:szCs w:val="22"/>
        </w:rPr>
        <w:t xml:space="preserve">EVENT </w:t>
      </w:r>
      <w:r w:rsidR="00825060" w:rsidRPr="00230D32">
        <w:rPr>
          <w:rFonts w:ascii="Times New Roman" w:hAnsi="Times New Roman" w:cs="Times New Roman"/>
          <w:b/>
          <w:iCs/>
          <w:sz w:val="22"/>
          <w:szCs w:val="22"/>
        </w:rPr>
        <w:t>/ INFORMAL GET TOGETHER</w:t>
      </w:r>
    </w:p>
    <w:p w14:paraId="4CAC1F9D" w14:textId="4E3E049C" w:rsidR="00861EED" w:rsidRPr="00230D32" w:rsidRDefault="00106D33" w:rsidP="0076224E">
      <w:pPr>
        <w:ind w:left="900"/>
        <w:rPr>
          <w:rFonts w:ascii="Times New Roman" w:hAnsi="Times New Roman" w:cs="Times New Roman"/>
          <w:sz w:val="22"/>
          <w:szCs w:val="22"/>
        </w:rPr>
      </w:pPr>
      <w:r w:rsidRPr="00230D32">
        <w:rPr>
          <w:rFonts w:ascii="Times New Roman" w:hAnsi="Times New Roman" w:cs="Times New Roman"/>
          <w:sz w:val="22"/>
          <w:szCs w:val="22"/>
        </w:rPr>
        <w:t xml:space="preserve">The Host Organisation shall organize an </w:t>
      </w:r>
      <w:r w:rsidR="00230D32" w:rsidRPr="00230D32">
        <w:rPr>
          <w:rFonts w:ascii="Times New Roman" w:hAnsi="Times New Roman" w:cs="Times New Roman"/>
          <w:sz w:val="22"/>
          <w:szCs w:val="22"/>
        </w:rPr>
        <w:t xml:space="preserve">either an Opening Event or an </w:t>
      </w:r>
      <w:r w:rsidRPr="00230D32">
        <w:rPr>
          <w:rFonts w:ascii="Times New Roman" w:hAnsi="Times New Roman" w:cs="Times New Roman"/>
          <w:sz w:val="22"/>
          <w:szCs w:val="22"/>
        </w:rPr>
        <w:t>informal get together of the delegates prior to the start of the Academic Conference</w:t>
      </w:r>
      <w:r w:rsidR="00230D32" w:rsidRPr="00230D32">
        <w:rPr>
          <w:rFonts w:ascii="Times New Roman" w:hAnsi="Times New Roman" w:cs="Times New Roman"/>
          <w:sz w:val="22"/>
          <w:szCs w:val="22"/>
        </w:rPr>
        <w:t>, or both</w:t>
      </w:r>
      <w:r w:rsidRPr="00230D32">
        <w:rPr>
          <w:rFonts w:ascii="Times New Roman" w:hAnsi="Times New Roman" w:cs="Times New Roman"/>
          <w:sz w:val="22"/>
          <w:szCs w:val="22"/>
        </w:rPr>
        <w:t>.  This</w:t>
      </w:r>
      <w:r w:rsidR="00230D32" w:rsidRPr="00230D32">
        <w:rPr>
          <w:rFonts w:ascii="Times New Roman" w:hAnsi="Times New Roman" w:cs="Times New Roman"/>
          <w:sz w:val="22"/>
          <w:szCs w:val="22"/>
        </w:rPr>
        <w:t>/these</w:t>
      </w:r>
      <w:r w:rsidRPr="00230D32">
        <w:rPr>
          <w:rFonts w:ascii="Times New Roman" w:hAnsi="Times New Roman" w:cs="Times New Roman"/>
          <w:sz w:val="22"/>
          <w:szCs w:val="22"/>
        </w:rPr>
        <w:t xml:space="preserve"> event</w:t>
      </w:r>
      <w:r w:rsidR="00230D32" w:rsidRPr="00230D32">
        <w:rPr>
          <w:rFonts w:ascii="Times New Roman" w:hAnsi="Times New Roman" w:cs="Times New Roman"/>
          <w:sz w:val="22"/>
          <w:szCs w:val="22"/>
        </w:rPr>
        <w:t>(s)</w:t>
      </w:r>
      <w:r w:rsidRPr="00230D32">
        <w:rPr>
          <w:rFonts w:ascii="Times New Roman" w:hAnsi="Times New Roman" w:cs="Times New Roman"/>
          <w:sz w:val="22"/>
          <w:szCs w:val="22"/>
        </w:rPr>
        <w:t xml:space="preserve"> could be </w:t>
      </w:r>
      <w:r w:rsidR="00DF77C3" w:rsidRPr="00230D32">
        <w:rPr>
          <w:rFonts w:ascii="Times New Roman" w:hAnsi="Times New Roman" w:cs="Times New Roman"/>
          <w:sz w:val="22"/>
          <w:szCs w:val="22"/>
        </w:rPr>
        <w:t>an art exhibition reception, a performance, a dinner</w:t>
      </w:r>
      <w:r w:rsidR="00230D32" w:rsidRPr="00230D32">
        <w:rPr>
          <w:rFonts w:ascii="Times New Roman" w:hAnsi="Times New Roman" w:cs="Times New Roman"/>
          <w:sz w:val="22"/>
          <w:szCs w:val="22"/>
        </w:rPr>
        <w:t>, a gathering with refreshments,</w:t>
      </w:r>
      <w:r w:rsidR="00DF77C3" w:rsidRPr="00230D32">
        <w:rPr>
          <w:rFonts w:ascii="Times New Roman" w:hAnsi="Times New Roman" w:cs="Times New Roman"/>
          <w:sz w:val="22"/>
          <w:szCs w:val="22"/>
        </w:rPr>
        <w:t xml:space="preserve"> or another type of event </w:t>
      </w:r>
      <w:r w:rsidR="001360D9" w:rsidRPr="00230D32">
        <w:rPr>
          <w:rFonts w:ascii="Times New Roman" w:hAnsi="Times New Roman" w:cs="Times New Roman"/>
          <w:sz w:val="22"/>
          <w:szCs w:val="22"/>
        </w:rPr>
        <w:t>that</w:t>
      </w:r>
      <w:r w:rsidR="00DF77C3" w:rsidRPr="00230D32">
        <w:rPr>
          <w:rFonts w:ascii="Times New Roman" w:hAnsi="Times New Roman" w:cs="Times New Roman"/>
          <w:sz w:val="22"/>
          <w:szCs w:val="22"/>
        </w:rPr>
        <w:t xml:space="preserve"> allows delegates to meet and network.</w:t>
      </w:r>
    </w:p>
    <w:p w14:paraId="510447A2" w14:textId="77777777" w:rsidR="00106D33" w:rsidRPr="00230D32" w:rsidRDefault="00106D33" w:rsidP="0076224E">
      <w:pPr>
        <w:ind w:left="900"/>
        <w:rPr>
          <w:rFonts w:ascii="Times New Roman" w:hAnsi="Times New Roman" w:cs="Times New Roman"/>
          <w:b/>
          <w:iCs/>
          <w:sz w:val="22"/>
          <w:szCs w:val="22"/>
        </w:rPr>
      </w:pPr>
    </w:p>
    <w:p w14:paraId="5FBBCB49" w14:textId="2B761772" w:rsidR="005E0904" w:rsidRPr="00230D32" w:rsidRDefault="005E0904" w:rsidP="0076224E">
      <w:pPr>
        <w:ind w:left="900"/>
        <w:rPr>
          <w:rFonts w:ascii="Times New Roman" w:hAnsi="Times New Roman" w:cs="Times New Roman"/>
          <w:b/>
          <w:iCs/>
          <w:sz w:val="22"/>
          <w:szCs w:val="22"/>
        </w:rPr>
      </w:pPr>
      <w:r w:rsidRPr="00230D32">
        <w:rPr>
          <w:rFonts w:ascii="Times New Roman" w:hAnsi="Times New Roman" w:cs="Times New Roman"/>
          <w:b/>
          <w:iCs/>
          <w:sz w:val="22"/>
          <w:szCs w:val="22"/>
        </w:rPr>
        <w:t>11.</w:t>
      </w:r>
      <w:r w:rsidR="00106D33" w:rsidRPr="00230D32">
        <w:rPr>
          <w:rFonts w:ascii="Times New Roman" w:hAnsi="Times New Roman" w:cs="Times New Roman"/>
          <w:b/>
          <w:iCs/>
          <w:sz w:val="22"/>
          <w:szCs w:val="22"/>
        </w:rPr>
        <w:t>2</w:t>
      </w:r>
      <w:r w:rsidRPr="00230D32">
        <w:rPr>
          <w:rFonts w:ascii="Times New Roman" w:hAnsi="Times New Roman" w:cs="Times New Roman"/>
          <w:b/>
          <w:iCs/>
          <w:sz w:val="22"/>
          <w:szCs w:val="22"/>
        </w:rPr>
        <w:t xml:space="preserve"> ACADEMIC CONFERENCE</w:t>
      </w:r>
    </w:p>
    <w:p w14:paraId="3ACD1F92" w14:textId="4CA4EDAD" w:rsidR="00EF29A6" w:rsidRPr="004C4F0F" w:rsidRDefault="00756F27" w:rsidP="00EF29A6">
      <w:pPr>
        <w:ind w:left="1260" w:right="522" w:hanging="360"/>
        <w:jc w:val="both"/>
        <w:rPr>
          <w:rFonts w:ascii="Times New Roman" w:hAnsi="Times New Roman" w:cs="Times New Roman"/>
          <w:sz w:val="22"/>
          <w:szCs w:val="22"/>
        </w:rPr>
      </w:pPr>
      <w:r w:rsidRPr="00230D32">
        <w:rPr>
          <w:rFonts w:ascii="Times New Roman" w:hAnsi="Times New Roman" w:cs="Times New Roman"/>
          <w:sz w:val="22"/>
          <w:szCs w:val="22"/>
        </w:rPr>
        <w:t>a</w:t>
      </w:r>
      <w:r w:rsidR="005E0904" w:rsidRPr="00230D32">
        <w:rPr>
          <w:rFonts w:ascii="Times New Roman" w:hAnsi="Times New Roman" w:cs="Times New Roman"/>
          <w:sz w:val="22"/>
          <w:szCs w:val="22"/>
        </w:rPr>
        <w:t>.</w:t>
      </w:r>
      <w:r w:rsidR="005E0904" w:rsidRPr="00230D32">
        <w:rPr>
          <w:rFonts w:ascii="Times New Roman" w:hAnsi="Times New Roman" w:cs="Times New Roman"/>
          <w:sz w:val="22"/>
          <w:szCs w:val="22"/>
        </w:rPr>
        <w:tab/>
      </w:r>
      <w:r w:rsidR="00EF29A6" w:rsidRPr="00230D32">
        <w:rPr>
          <w:rFonts w:ascii="Times New Roman" w:hAnsi="Times New Roman" w:cs="Times New Roman"/>
          <w:sz w:val="22"/>
          <w:szCs w:val="22"/>
        </w:rPr>
        <w:t>Keynote</w:t>
      </w:r>
      <w:r w:rsidR="00EF29A6" w:rsidRPr="004C4F0F">
        <w:rPr>
          <w:rFonts w:ascii="Times New Roman" w:hAnsi="Times New Roman" w:cs="Times New Roman"/>
          <w:sz w:val="22"/>
          <w:szCs w:val="22"/>
        </w:rPr>
        <w:t xml:space="preserve"> Presentations</w:t>
      </w:r>
    </w:p>
    <w:p w14:paraId="6A410585" w14:textId="77777777" w:rsidR="00EF29A6" w:rsidRPr="004C4F0F" w:rsidRDefault="00EF29A6" w:rsidP="00EF29A6">
      <w:pPr>
        <w:ind w:left="1260" w:right="522"/>
        <w:jc w:val="both"/>
        <w:rPr>
          <w:rFonts w:ascii="Times New Roman" w:hAnsi="Times New Roman" w:cs="Times New Roman"/>
          <w:sz w:val="22"/>
          <w:szCs w:val="22"/>
        </w:rPr>
      </w:pPr>
      <w:r w:rsidRPr="004C4F0F">
        <w:rPr>
          <w:rFonts w:ascii="Times New Roman" w:hAnsi="Times New Roman" w:cs="Times New Roman"/>
          <w:sz w:val="22"/>
          <w:szCs w:val="22"/>
        </w:rPr>
        <w:t>Invited presentations from internationally renowned experts in the field.</w:t>
      </w:r>
    </w:p>
    <w:p w14:paraId="5B7DA538" w14:textId="77777777" w:rsidR="00EF29A6" w:rsidRPr="00230D32" w:rsidRDefault="00EF29A6" w:rsidP="00EF29A6">
      <w:pPr>
        <w:ind w:left="1260" w:right="522" w:hanging="360"/>
        <w:jc w:val="both"/>
        <w:rPr>
          <w:rFonts w:ascii="Times New Roman" w:hAnsi="Times New Roman" w:cs="Times New Roman"/>
          <w:sz w:val="22"/>
          <w:szCs w:val="22"/>
        </w:rPr>
      </w:pPr>
    </w:p>
    <w:p w14:paraId="42729D11" w14:textId="6E3EEA2D" w:rsidR="005E0904" w:rsidRPr="00230D32" w:rsidRDefault="00EF29A6" w:rsidP="00756F27">
      <w:pPr>
        <w:ind w:left="1260" w:right="522" w:hanging="360"/>
        <w:jc w:val="both"/>
        <w:rPr>
          <w:rFonts w:ascii="Times New Roman" w:hAnsi="Times New Roman" w:cs="Times New Roman"/>
          <w:sz w:val="22"/>
          <w:szCs w:val="22"/>
        </w:rPr>
      </w:pPr>
      <w:r w:rsidRPr="00230D32">
        <w:rPr>
          <w:rFonts w:ascii="Times New Roman" w:hAnsi="Times New Roman" w:cs="Times New Roman"/>
          <w:sz w:val="22"/>
          <w:szCs w:val="22"/>
        </w:rPr>
        <w:t>b.</w:t>
      </w:r>
      <w:r w:rsidRPr="00230D32">
        <w:rPr>
          <w:rFonts w:ascii="Times New Roman" w:hAnsi="Times New Roman" w:cs="Times New Roman"/>
          <w:sz w:val="22"/>
          <w:szCs w:val="22"/>
        </w:rPr>
        <w:tab/>
      </w:r>
      <w:r w:rsidR="005E0904" w:rsidRPr="00230D32">
        <w:rPr>
          <w:rFonts w:ascii="Times New Roman" w:hAnsi="Times New Roman" w:cs="Times New Roman"/>
          <w:sz w:val="22"/>
          <w:szCs w:val="22"/>
        </w:rPr>
        <w:t>Papers and Panels Sessions</w:t>
      </w:r>
    </w:p>
    <w:p w14:paraId="42005E15" w14:textId="6C83D2EB" w:rsidR="005E0904" w:rsidRPr="004C4F0F" w:rsidRDefault="005E0904" w:rsidP="00756F27">
      <w:pPr>
        <w:ind w:left="1260" w:right="522"/>
        <w:jc w:val="both"/>
        <w:rPr>
          <w:rFonts w:ascii="Times New Roman" w:hAnsi="Times New Roman" w:cs="Times New Roman"/>
          <w:sz w:val="22"/>
          <w:szCs w:val="22"/>
        </w:rPr>
      </w:pPr>
      <w:r w:rsidRPr="00230D32">
        <w:rPr>
          <w:rFonts w:ascii="Times New Roman" w:hAnsi="Times New Roman" w:cs="Times New Roman"/>
          <w:sz w:val="22"/>
          <w:szCs w:val="22"/>
        </w:rPr>
        <w:t>These are selected from a Call for Papers and Participation by the International Program</w:t>
      </w:r>
      <w:r w:rsidR="00AB4307" w:rsidRPr="00230D32">
        <w:rPr>
          <w:rFonts w:ascii="Times New Roman" w:hAnsi="Times New Roman" w:cs="Times New Roman"/>
          <w:sz w:val="22"/>
          <w:szCs w:val="22"/>
        </w:rPr>
        <w:t>me</w:t>
      </w:r>
      <w:r w:rsidRPr="00230D32">
        <w:rPr>
          <w:rFonts w:ascii="Times New Roman" w:hAnsi="Times New Roman" w:cs="Times New Roman"/>
          <w:sz w:val="22"/>
          <w:szCs w:val="22"/>
        </w:rPr>
        <w:t xml:space="preserve"> Committee (IPC)</w:t>
      </w:r>
      <w:r w:rsidR="00441947" w:rsidRPr="00230D32">
        <w:rPr>
          <w:rFonts w:ascii="Times New Roman" w:hAnsi="Times New Roman" w:cs="Times New Roman"/>
          <w:sz w:val="22"/>
          <w:szCs w:val="22"/>
        </w:rPr>
        <w:t xml:space="preserve"> </w:t>
      </w:r>
      <w:r w:rsidR="0076614D" w:rsidRPr="00230D32">
        <w:rPr>
          <w:rFonts w:ascii="Times New Roman" w:hAnsi="Times New Roman" w:cs="Times New Roman"/>
          <w:sz w:val="22"/>
          <w:szCs w:val="22"/>
        </w:rPr>
        <w:t xml:space="preserve">using a </w:t>
      </w:r>
      <w:r w:rsidR="0076614D" w:rsidRPr="002C17DB">
        <w:rPr>
          <w:rFonts w:ascii="Times New Roman" w:hAnsi="Times New Roman" w:cs="Times New Roman"/>
          <w:sz w:val="22"/>
          <w:szCs w:val="22"/>
          <w:u w:val="single"/>
        </w:rPr>
        <w:t>double-</w:t>
      </w:r>
      <w:r w:rsidR="00441947" w:rsidRPr="002C17DB">
        <w:rPr>
          <w:rFonts w:ascii="Times New Roman" w:hAnsi="Times New Roman" w:cs="Times New Roman"/>
          <w:sz w:val="22"/>
          <w:szCs w:val="22"/>
          <w:u w:val="single"/>
        </w:rPr>
        <w:t>blind review process</w:t>
      </w:r>
      <w:r w:rsidRPr="00230D32">
        <w:rPr>
          <w:rFonts w:ascii="Times New Roman" w:hAnsi="Times New Roman" w:cs="Times New Roman"/>
          <w:sz w:val="22"/>
          <w:szCs w:val="22"/>
        </w:rPr>
        <w:t>. The Call for Papers and Participation should be distributed on a worldwide scale. Timing of the Call and final announcements should be made with ample time to</w:t>
      </w:r>
      <w:r w:rsidRPr="004C4F0F">
        <w:rPr>
          <w:rFonts w:ascii="Times New Roman" w:hAnsi="Times New Roman" w:cs="Times New Roman"/>
          <w:sz w:val="22"/>
          <w:szCs w:val="22"/>
        </w:rPr>
        <w:t xml:space="preserve"> ensure that selected speakers can secure funding for their attendance. </w:t>
      </w:r>
    </w:p>
    <w:p w14:paraId="23261B5B" w14:textId="77777777" w:rsidR="005E0904" w:rsidRPr="004C4F0F" w:rsidRDefault="005E0904" w:rsidP="00756F27">
      <w:pPr>
        <w:ind w:left="1260" w:right="522"/>
        <w:jc w:val="both"/>
        <w:rPr>
          <w:rFonts w:ascii="Times New Roman" w:hAnsi="Times New Roman" w:cs="Times New Roman"/>
          <w:sz w:val="22"/>
          <w:szCs w:val="22"/>
        </w:rPr>
      </w:pPr>
    </w:p>
    <w:p w14:paraId="4864DC1D" w14:textId="6D69DBCA" w:rsidR="005E0904" w:rsidRPr="004C4F0F" w:rsidRDefault="002C17DB" w:rsidP="002E7174">
      <w:pPr>
        <w:ind w:left="900" w:right="522"/>
        <w:jc w:val="both"/>
        <w:rPr>
          <w:rFonts w:ascii="Times New Roman" w:hAnsi="Times New Roman" w:cs="Times New Roman"/>
          <w:sz w:val="22"/>
          <w:szCs w:val="22"/>
        </w:rPr>
      </w:pPr>
      <w:r>
        <w:rPr>
          <w:rFonts w:ascii="Times New Roman" w:hAnsi="Times New Roman" w:cs="Times New Roman"/>
          <w:sz w:val="22"/>
          <w:szCs w:val="22"/>
        </w:rPr>
        <w:t>c</w:t>
      </w:r>
      <w:r w:rsidR="00756F27" w:rsidRPr="004C4F0F">
        <w:rPr>
          <w:rFonts w:ascii="Times New Roman" w:hAnsi="Times New Roman" w:cs="Times New Roman"/>
          <w:sz w:val="22"/>
          <w:szCs w:val="22"/>
        </w:rPr>
        <w:t xml:space="preserve">.  </w:t>
      </w:r>
      <w:r w:rsidR="005E0904" w:rsidRPr="004C4F0F">
        <w:rPr>
          <w:rFonts w:ascii="Times New Roman" w:hAnsi="Times New Roman" w:cs="Times New Roman"/>
          <w:sz w:val="22"/>
          <w:szCs w:val="22"/>
        </w:rPr>
        <w:t>Artistic Project Presentations</w:t>
      </w:r>
    </w:p>
    <w:p w14:paraId="605D17A1" w14:textId="423DFC82" w:rsidR="005E0904" w:rsidRPr="004C4F0F" w:rsidRDefault="00756F27"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     </w:t>
      </w:r>
      <w:r w:rsidR="005E0904" w:rsidRPr="004C4F0F">
        <w:rPr>
          <w:rFonts w:ascii="Times New Roman" w:hAnsi="Times New Roman" w:cs="Times New Roman"/>
          <w:sz w:val="22"/>
          <w:szCs w:val="22"/>
        </w:rPr>
        <w:t>These could consist of the following:</w:t>
      </w:r>
    </w:p>
    <w:p w14:paraId="6E60662F" w14:textId="77777777" w:rsidR="005E0904" w:rsidRPr="004C4F0F" w:rsidRDefault="005E0904" w:rsidP="002E7174">
      <w:pPr>
        <w:ind w:left="900" w:right="522"/>
        <w:jc w:val="both"/>
        <w:rPr>
          <w:rFonts w:ascii="Times New Roman" w:hAnsi="Times New Roman" w:cs="Times New Roman"/>
          <w:sz w:val="22"/>
          <w:szCs w:val="22"/>
        </w:rPr>
      </w:pPr>
    </w:p>
    <w:p w14:paraId="033D0C18" w14:textId="77777777" w:rsidR="005E0904" w:rsidRPr="004C4F0F" w:rsidRDefault="005E0904" w:rsidP="00756F27">
      <w:pPr>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Presentations providing background on works, which may or may not be part of the ISEA exhibition and performances. These presentations may be invited after the appropriate juries have made their selection.</w:t>
      </w:r>
    </w:p>
    <w:p w14:paraId="5805A14D" w14:textId="77777777" w:rsidR="005E0904" w:rsidRPr="004C4F0F" w:rsidRDefault="005E0904" w:rsidP="00756F27">
      <w:pPr>
        <w:ind w:left="1620" w:right="522" w:hanging="360"/>
        <w:jc w:val="both"/>
        <w:rPr>
          <w:rFonts w:ascii="Times New Roman" w:hAnsi="Times New Roman" w:cs="Times New Roman"/>
          <w:sz w:val="22"/>
          <w:szCs w:val="22"/>
        </w:rPr>
      </w:pPr>
    </w:p>
    <w:p w14:paraId="6B09E3BC" w14:textId="2BD67D24" w:rsidR="005E0904" w:rsidRPr="004C4F0F" w:rsidRDefault="005E0904" w:rsidP="00756F27">
      <w:pPr>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 xml:space="preserve">Presentations on works that are not technically possible to exhibit/perform at the ISEA venues. These presentations are to be selected from the open Call for Papers and Participation </w:t>
      </w:r>
      <w:r w:rsidR="00230D32">
        <w:rPr>
          <w:rFonts w:ascii="Times New Roman" w:hAnsi="Times New Roman" w:cs="Times New Roman"/>
          <w:sz w:val="22"/>
          <w:szCs w:val="22"/>
        </w:rPr>
        <w:t>or</w:t>
      </w:r>
      <w:r w:rsidRPr="004C4F0F">
        <w:rPr>
          <w:rFonts w:ascii="Times New Roman" w:hAnsi="Times New Roman" w:cs="Times New Roman"/>
          <w:sz w:val="22"/>
          <w:szCs w:val="22"/>
        </w:rPr>
        <w:t xml:space="preserve"> from recommendations from the jury.</w:t>
      </w:r>
    </w:p>
    <w:p w14:paraId="75728F31" w14:textId="77777777" w:rsidR="005E0904" w:rsidRPr="004C4F0F" w:rsidRDefault="005E0904" w:rsidP="00756F27">
      <w:pPr>
        <w:ind w:left="1620" w:right="522" w:hanging="360"/>
        <w:jc w:val="both"/>
        <w:rPr>
          <w:rFonts w:ascii="Times New Roman" w:hAnsi="Times New Roman" w:cs="Times New Roman"/>
          <w:sz w:val="22"/>
          <w:szCs w:val="22"/>
        </w:rPr>
      </w:pPr>
    </w:p>
    <w:p w14:paraId="46EC3A38" w14:textId="77777777" w:rsidR="005E0904" w:rsidRDefault="005E0904" w:rsidP="00756F27">
      <w:pPr>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Presentations of works in progress that would benefit from feedback, or request collaborative partners, etc.</w:t>
      </w:r>
    </w:p>
    <w:p w14:paraId="5E003D27" w14:textId="77777777" w:rsidR="00EF29A6" w:rsidRDefault="00EF29A6" w:rsidP="00756F27">
      <w:pPr>
        <w:ind w:left="1620" w:right="522" w:hanging="360"/>
        <w:jc w:val="both"/>
        <w:rPr>
          <w:rFonts w:ascii="Times New Roman" w:hAnsi="Times New Roman" w:cs="Times New Roman"/>
          <w:sz w:val="22"/>
          <w:szCs w:val="22"/>
        </w:rPr>
      </w:pPr>
    </w:p>
    <w:p w14:paraId="4A535EE3" w14:textId="54EEC966" w:rsidR="00EF29A6" w:rsidRPr="004C4F0F" w:rsidRDefault="002C17DB" w:rsidP="00EF29A6">
      <w:pPr>
        <w:ind w:left="1170" w:right="522" w:hanging="270"/>
        <w:jc w:val="both"/>
        <w:rPr>
          <w:rFonts w:ascii="Times New Roman" w:hAnsi="Times New Roman" w:cs="Times New Roman"/>
          <w:sz w:val="22"/>
          <w:szCs w:val="22"/>
        </w:rPr>
      </w:pPr>
      <w:r>
        <w:rPr>
          <w:rFonts w:ascii="Times New Roman" w:hAnsi="Times New Roman" w:cs="Times New Roman"/>
          <w:sz w:val="22"/>
          <w:szCs w:val="22"/>
        </w:rPr>
        <w:t>d</w:t>
      </w:r>
      <w:r w:rsidR="00EF29A6" w:rsidRPr="004C4F0F">
        <w:rPr>
          <w:rFonts w:ascii="Times New Roman" w:hAnsi="Times New Roman" w:cs="Times New Roman"/>
          <w:sz w:val="22"/>
          <w:szCs w:val="22"/>
        </w:rPr>
        <w:t>.</w:t>
      </w:r>
      <w:r w:rsidR="00EF29A6" w:rsidRPr="004C4F0F">
        <w:rPr>
          <w:rFonts w:ascii="Times New Roman" w:hAnsi="Times New Roman" w:cs="Times New Roman"/>
          <w:sz w:val="22"/>
          <w:szCs w:val="22"/>
        </w:rPr>
        <w:tab/>
        <w:t>Workshops and Tutorials</w:t>
      </w:r>
    </w:p>
    <w:p w14:paraId="7B6C1576" w14:textId="2FAC5F21" w:rsidR="00EF29A6" w:rsidRPr="004C4F0F" w:rsidRDefault="00EF29A6" w:rsidP="00EF29A6">
      <w:pPr>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Workshops </w:t>
      </w:r>
      <w:r w:rsidR="0076614D">
        <w:rPr>
          <w:rFonts w:ascii="Times New Roman" w:hAnsi="Times New Roman" w:cs="Times New Roman"/>
          <w:sz w:val="22"/>
          <w:szCs w:val="22"/>
        </w:rPr>
        <w:t>consist of</w:t>
      </w:r>
      <w:r w:rsidRPr="004C4F0F">
        <w:rPr>
          <w:rFonts w:ascii="Times New Roman" w:hAnsi="Times New Roman" w:cs="Times New Roman"/>
          <w:sz w:val="22"/>
          <w:szCs w:val="22"/>
        </w:rPr>
        <w:t xml:space="preserve"> hands-on training covering new technologies, software and information. Tutorials offer introductions to the diverse fields within electronic art and can be aimed at newcomers to </w:t>
      </w:r>
      <w:r w:rsidRPr="00230D32">
        <w:rPr>
          <w:rFonts w:ascii="Times New Roman" w:hAnsi="Times New Roman" w:cs="Times New Roman"/>
          <w:sz w:val="22"/>
          <w:szCs w:val="22"/>
        </w:rPr>
        <w:t xml:space="preserve">the field. </w:t>
      </w:r>
      <w:r w:rsidR="001360D9" w:rsidRPr="00230D32">
        <w:rPr>
          <w:rFonts w:ascii="Times New Roman" w:hAnsi="Times New Roman" w:cs="Times New Roman"/>
          <w:sz w:val="22"/>
          <w:szCs w:val="22"/>
        </w:rPr>
        <w:t>Tutorials can also be master c</w:t>
      </w:r>
      <w:r w:rsidR="00DF77C3" w:rsidRPr="00230D32">
        <w:rPr>
          <w:rFonts w:ascii="Times New Roman" w:hAnsi="Times New Roman" w:cs="Times New Roman"/>
          <w:sz w:val="22"/>
          <w:szCs w:val="22"/>
        </w:rPr>
        <w:t>lasses targeting a specific audience.</w:t>
      </w:r>
      <w:r w:rsidR="00DF77C3">
        <w:rPr>
          <w:rFonts w:ascii="Times New Roman" w:hAnsi="Times New Roman" w:cs="Times New Roman"/>
          <w:sz w:val="22"/>
          <w:szCs w:val="22"/>
        </w:rPr>
        <w:t xml:space="preserve"> </w:t>
      </w:r>
      <w:r w:rsidRPr="004C4F0F">
        <w:rPr>
          <w:rFonts w:ascii="Times New Roman" w:hAnsi="Times New Roman" w:cs="Times New Roman"/>
          <w:sz w:val="22"/>
          <w:szCs w:val="22"/>
        </w:rPr>
        <w:t>These also typically precede the actual symposium (For suggestions regarding workshops and tutorials see Appendix A).</w:t>
      </w:r>
    </w:p>
    <w:p w14:paraId="6F825414" w14:textId="77777777" w:rsidR="005E0904" w:rsidRPr="004C4F0F" w:rsidRDefault="005E0904" w:rsidP="00756F27">
      <w:pPr>
        <w:ind w:left="1620" w:right="522" w:hanging="360"/>
        <w:jc w:val="both"/>
        <w:rPr>
          <w:rFonts w:ascii="Times New Roman" w:hAnsi="Times New Roman" w:cs="Times New Roman"/>
          <w:sz w:val="22"/>
          <w:szCs w:val="22"/>
        </w:rPr>
      </w:pPr>
    </w:p>
    <w:p w14:paraId="75E06605" w14:textId="161182CD" w:rsidR="005E0904" w:rsidRPr="004C4F0F" w:rsidRDefault="002C17DB" w:rsidP="00EF29A6">
      <w:pPr>
        <w:ind w:left="1170" w:right="522" w:hanging="270"/>
        <w:jc w:val="both"/>
        <w:rPr>
          <w:rFonts w:ascii="Times New Roman" w:hAnsi="Times New Roman" w:cs="Times New Roman"/>
          <w:sz w:val="22"/>
          <w:szCs w:val="22"/>
        </w:rPr>
      </w:pPr>
      <w:r>
        <w:rPr>
          <w:rFonts w:ascii="Times New Roman" w:hAnsi="Times New Roman" w:cs="Times New Roman"/>
          <w:sz w:val="22"/>
          <w:szCs w:val="22"/>
        </w:rPr>
        <w:t>e</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Institutional Presentations</w:t>
      </w:r>
    </w:p>
    <w:p w14:paraId="3CB6B73E" w14:textId="0478CDEA" w:rsidR="005E0904" w:rsidRPr="007F3989" w:rsidRDefault="005E0904" w:rsidP="00EF29A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Short presentations by institutions involved in the electronic arts. Institutional presentations are intended to be general overviews of an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or institution. The Institutional Presentations are not juried</w:t>
      </w:r>
      <w:r w:rsidR="00230D32">
        <w:rPr>
          <w:rFonts w:ascii="Times New Roman" w:hAnsi="Times New Roman" w:cs="Times New Roman"/>
          <w:sz w:val="22"/>
          <w:szCs w:val="22"/>
        </w:rPr>
        <w:t>, just checked for relevance.</w:t>
      </w:r>
      <w:r w:rsidRPr="004C4F0F">
        <w:rPr>
          <w:rFonts w:ascii="Times New Roman" w:hAnsi="Times New Roman" w:cs="Times New Roman"/>
          <w:sz w:val="22"/>
          <w:szCs w:val="22"/>
        </w:rPr>
        <w:t xml:space="preserve"> (For suggestions regarding institutional </w:t>
      </w:r>
      <w:r w:rsidRPr="007F3989">
        <w:rPr>
          <w:rFonts w:ascii="Times New Roman" w:hAnsi="Times New Roman" w:cs="Times New Roman"/>
          <w:sz w:val="22"/>
          <w:szCs w:val="22"/>
        </w:rPr>
        <w:t>presentations see Appendix B).</w:t>
      </w:r>
    </w:p>
    <w:p w14:paraId="48A08EE1" w14:textId="547DB953" w:rsidR="005E0904" w:rsidRPr="007F3989" w:rsidRDefault="005E0904" w:rsidP="00EF29A6">
      <w:pPr>
        <w:ind w:left="1170" w:right="522" w:hanging="270"/>
        <w:jc w:val="both"/>
        <w:rPr>
          <w:rFonts w:ascii="Times New Roman" w:hAnsi="Times New Roman" w:cs="Times New Roman"/>
          <w:sz w:val="22"/>
          <w:szCs w:val="22"/>
        </w:rPr>
      </w:pPr>
    </w:p>
    <w:p w14:paraId="13F6210D" w14:textId="2BD13E98" w:rsidR="008E0D12" w:rsidRPr="007F3989" w:rsidRDefault="002C17DB" w:rsidP="008E0D12">
      <w:pPr>
        <w:ind w:left="1170" w:hanging="270"/>
        <w:rPr>
          <w:rFonts w:ascii="Times" w:eastAsia="Times New Roman" w:hAnsi="Times" w:cs="Times New Roman"/>
          <w:sz w:val="20"/>
          <w:szCs w:val="20"/>
        </w:rPr>
      </w:pPr>
      <w:r>
        <w:rPr>
          <w:rFonts w:ascii="Times New Roman" w:eastAsia="Times New Roman" w:hAnsi="Times New Roman" w:cs="Times New Roman"/>
          <w:sz w:val="23"/>
          <w:szCs w:val="23"/>
        </w:rPr>
        <w:t>f</w:t>
      </w:r>
      <w:r w:rsidR="008E0D12" w:rsidRPr="007F3989">
        <w:rPr>
          <w:rFonts w:ascii="Times New Roman" w:eastAsia="Times New Roman" w:hAnsi="Times New Roman" w:cs="Times New Roman"/>
          <w:sz w:val="23"/>
          <w:szCs w:val="23"/>
        </w:rPr>
        <w:t xml:space="preserve">. </w:t>
      </w:r>
      <w:r w:rsidR="008E0D12" w:rsidRPr="007F3989">
        <w:rPr>
          <w:rFonts w:ascii="Times New Roman" w:eastAsia="Times New Roman" w:hAnsi="Times New Roman" w:cs="Times New Roman"/>
          <w:sz w:val="23"/>
          <w:szCs w:val="23"/>
        </w:rPr>
        <w:tab/>
        <w:t xml:space="preserve">ISEA </w:t>
      </w:r>
      <w:r w:rsidR="002C1B7D" w:rsidRPr="007F3989">
        <w:rPr>
          <w:rFonts w:ascii="Times New Roman" w:eastAsia="Times New Roman" w:hAnsi="Times New Roman" w:cs="Times New Roman"/>
          <w:sz w:val="23"/>
          <w:szCs w:val="23"/>
        </w:rPr>
        <w:t>F</w:t>
      </w:r>
      <w:r w:rsidR="00753B77" w:rsidRPr="007F3989">
        <w:rPr>
          <w:rFonts w:ascii="Times New Roman" w:eastAsia="Times New Roman" w:hAnsi="Times New Roman" w:cs="Times New Roman"/>
          <w:sz w:val="23"/>
          <w:szCs w:val="23"/>
        </w:rPr>
        <w:t>orums</w:t>
      </w:r>
    </w:p>
    <w:p w14:paraId="7FEA9F8A" w14:textId="73E2B9F5" w:rsidR="008E0D12" w:rsidRPr="007F3989" w:rsidRDefault="008E0D12" w:rsidP="008E0D12">
      <w:pPr>
        <w:ind w:left="1170"/>
        <w:rPr>
          <w:rFonts w:ascii="Times" w:eastAsia="Times New Roman" w:hAnsi="Times" w:cs="Times New Roman"/>
          <w:sz w:val="22"/>
          <w:szCs w:val="22"/>
        </w:rPr>
      </w:pPr>
      <w:r w:rsidRPr="007F3989">
        <w:rPr>
          <w:rFonts w:ascii="Times New Roman" w:eastAsia="Times New Roman" w:hAnsi="Times New Roman" w:cs="Times New Roman"/>
          <w:sz w:val="22"/>
          <w:szCs w:val="22"/>
        </w:rPr>
        <w:t xml:space="preserve">In the past there have been forums related to various topics in conjunction with the symposium. Previous ISEA symposia have included an Education Forum and a Latin American Forum.  Other topics are welcome.  Proposals for forums should be submitted to the host for review and approval.  The host is not obligated to accept or fund any forum events </w:t>
      </w:r>
      <w:r w:rsidR="007F3989" w:rsidRPr="007F3989">
        <w:rPr>
          <w:rFonts w:ascii="Times New Roman" w:eastAsia="Times New Roman" w:hAnsi="Times New Roman" w:cs="Times New Roman"/>
          <w:sz w:val="22"/>
          <w:szCs w:val="22"/>
        </w:rPr>
        <w:t xml:space="preserve">or their participants </w:t>
      </w:r>
      <w:r w:rsidRPr="007F3989">
        <w:rPr>
          <w:rFonts w:ascii="Times New Roman" w:eastAsia="Times New Roman" w:hAnsi="Times New Roman" w:cs="Times New Roman"/>
          <w:sz w:val="22"/>
          <w:szCs w:val="22"/>
        </w:rPr>
        <w:t>but may do so at their discretion.   </w:t>
      </w:r>
    </w:p>
    <w:p w14:paraId="2E9568ED" w14:textId="77777777" w:rsidR="008E0D12" w:rsidRPr="007F3989" w:rsidRDefault="008E0D12" w:rsidP="00EF29A6">
      <w:pPr>
        <w:ind w:left="1170" w:right="522" w:hanging="270"/>
        <w:jc w:val="both"/>
        <w:rPr>
          <w:rFonts w:ascii="Times New Roman" w:hAnsi="Times New Roman" w:cs="Times New Roman"/>
          <w:sz w:val="22"/>
          <w:szCs w:val="22"/>
        </w:rPr>
      </w:pPr>
    </w:p>
    <w:p w14:paraId="529620E8" w14:textId="655517DA" w:rsidR="005E0904" w:rsidRPr="007F3989" w:rsidRDefault="002C17DB" w:rsidP="00EF29A6">
      <w:pPr>
        <w:ind w:left="1170" w:right="522" w:hanging="270"/>
        <w:jc w:val="both"/>
        <w:rPr>
          <w:rFonts w:ascii="Times New Roman" w:hAnsi="Times New Roman" w:cs="Times New Roman"/>
          <w:sz w:val="22"/>
          <w:szCs w:val="22"/>
        </w:rPr>
      </w:pPr>
      <w:r>
        <w:rPr>
          <w:rFonts w:ascii="Times New Roman" w:hAnsi="Times New Roman" w:cs="Times New Roman"/>
          <w:sz w:val="22"/>
          <w:szCs w:val="22"/>
        </w:rPr>
        <w:t>g</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Other formats that expand on the themes are encouraged:</w:t>
      </w:r>
    </w:p>
    <w:p w14:paraId="41693A13" w14:textId="77777777" w:rsidR="00756F27" w:rsidRPr="007F3989" w:rsidRDefault="00756F27" w:rsidP="00EF29A6">
      <w:pPr>
        <w:ind w:left="1170" w:right="522" w:hanging="270"/>
        <w:jc w:val="both"/>
        <w:rPr>
          <w:rFonts w:ascii="Times New Roman" w:hAnsi="Times New Roman" w:cs="Times New Roman"/>
          <w:sz w:val="22"/>
          <w:szCs w:val="22"/>
        </w:rPr>
      </w:pPr>
    </w:p>
    <w:p w14:paraId="647955F2" w14:textId="304DDC3E" w:rsidR="005E0904" w:rsidRPr="007F3989" w:rsidRDefault="00EF29A6" w:rsidP="00EF29A6">
      <w:pPr>
        <w:ind w:left="1170" w:right="522"/>
        <w:jc w:val="both"/>
        <w:rPr>
          <w:rFonts w:ascii="Times New Roman" w:hAnsi="Times New Roman" w:cs="Times New Roman"/>
          <w:sz w:val="22"/>
          <w:szCs w:val="22"/>
        </w:rPr>
      </w:pPr>
      <w:r w:rsidRPr="007F3989">
        <w:rPr>
          <w:rFonts w:ascii="Times New Roman" w:hAnsi="Times New Roman" w:cs="Times New Roman"/>
          <w:sz w:val="22"/>
          <w:szCs w:val="22"/>
        </w:rPr>
        <w:t>1</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Round tables</w:t>
      </w:r>
    </w:p>
    <w:p w14:paraId="1DE313CF" w14:textId="48B249F5" w:rsidR="005E0904" w:rsidRDefault="00EF29A6" w:rsidP="00EF29A6">
      <w:pPr>
        <w:ind w:left="1170" w:right="522"/>
        <w:jc w:val="both"/>
        <w:rPr>
          <w:rFonts w:ascii="Times New Roman" w:hAnsi="Times New Roman" w:cs="Times New Roman"/>
          <w:sz w:val="22"/>
          <w:szCs w:val="22"/>
        </w:rPr>
      </w:pPr>
      <w:r w:rsidRPr="007F3989">
        <w:rPr>
          <w:rFonts w:ascii="Times New Roman" w:hAnsi="Times New Roman" w:cs="Times New Roman"/>
          <w:sz w:val="22"/>
          <w:szCs w:val="22"/>
        </w:rPr>
        <w:t>2</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Poster</w:t>
      </w:r>
      <w:r w:rsidR="005E0904" w:rsidRPr="004C4F0F">
        <w:rPr>
          <w:rFonts w:ascii="Times New Roman" w:hAnsi="Times New Roman" w:cs="Times New Roman"/>
          <w:sz w:val="22"/>
          <w:szCs w:val="22"/>
        </w:rPr>
        <w:t xml:space="preserve"> sessions</w:t>
      </w:r>
    </w:p>
    <w:p w14:paraId="763B8F8C" w14:textId="3F3B4750" w:rsidR="00EF29A6" w:rsidRPr="004C4F0F"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 xml:space="preserve">3. </w:t>
      </w:r>
      <w:r>
        <w:rPr>
          <w:rFonts w:ascii="Times New Roman" w:hAnsi="Times New Roman" w:cs="Times New Roman"/>
          <w:sz w:val="22"/>
          <w:szCs w:val="22"/>
        </w:rPr>
        <w:tab/>
        <w:t>Postgraduate forum</w:t>
      </w:r>
    </w:p>
    <w:p w14:paraId="2B7BBF72" w14:textId="6CDF84A7" w:rsidR="005E0904" w:rsidRPr="004C4F0F"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4</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Remote or networked sessions</w:t>
      </w:r>
    </w:p>
    <w:p w14:paraId="456C4AAF" w14:textId="14DE5C7D" w:rsidR="005E0904" w:rsidRPr="004C4F0F"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5</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Break-out sessions</w:t>
      </w:r>
    </w:p>
    <w:p w14:paraId="667A0658" w14:textId="51FF9629" w:rsidR="005E0904"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6</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Birds-of-a-Feather meetings</w:t>
      </w:r>
    </w:p>
    <w:p w14:paraId="5C04CF0F" w14:textId="6F6B1EA3" w:rsidR="007F3989" w:rsidRPr="004C4F0F" w:rsidRDefault="007F3989" w:rsidP="00EF29A6">
      <w:pPr>
        <w:ind w:left="1170" w:right="522"/>
        <w:jc w:val="both"/>
        <w:rPr>
          <w:rFonts w:ascii="Times New Roman" w:hAnsi="Times New Roman" w:cs="Times New Roman"/>
          <w:sz w:val="22"/>
          <w:szCs w:val="22"/>
        </w:rPr>
      </w:pPr>
      <w:r>
        <w:rPr>
          <w:rFonts w:ascii="Times New Roman" w:hAnsi="Times New Roman" w:cs="Times New Roman"/>
          <w:sz w:val="22"/>
          <w:szCs w:val="22"/>
        </w:rPr>
        <w:t>7.  Meetings of Affiliate Organisations</w:t>
      </w:r>
    </w:p>
    <w:p w14:paraId="5BD22AFC" w14:textId="0015358B" w:rsidR="0048400C" w:rsidRPr="007F3989" w:rsidRDefault="007F3989" w:rsidP="00EF29A6">
      <w:pPr>
        <w:ind w:left="1170" w:right="522"/>
        <w:jc w:val="both"/>
        <w:rPr>
          <w:rFonts w:ascii="Times New Roman" w:hAnsi="Times New Roman" w:cs="Times New Roman"/>
          <w:iCs/>
          <w:sz w:val="22"/>
          <w:szCs w:val="22"/>
        </w:rPr>
      </w:pPr>
      <w:r w:rsidRPr="007F3989">
        <w:rPr>
          <w:rFonts w:ascii="Times New Roman" w:hAnsi="Times New Roman" w:cs="Times New Roman"/>
          <w:sz w:val="22"/>
          <w:szCs w:val="22"/>
        </w:rPr>
        <w:t>8</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Informal sessions</w:t>
      </w:r>
    </w:p>
    <w:p w14:paraId="18F0F232" w14:textId="77777777" w:rsidR="0048400C" w:rsidRPr="007F3989" w:rsidRDefault="0048400C" w:rsidP="0048400C">
      <w:pPr>
        <w:ind w:left="1980" w:right="522" w:hanging="360"/>
        <w:jc w:val="both"/>
        <w:rPr>
          <w:rFonts w:ascii="Times New Roman" w:hAnsi="Times New Roman" w:cs="Times New Roman"/>
          <w:iCs/>
          <w:sz w:val="22"/>
          <w:szCs w:val="22"/>
        </w:rPr>
      </w:pPr>
    </w:p>
    <w:p w14:paraId="4606A492" w14:textId="214636C7" w:rsidR="005E0904" w:rsidRPr="007F3989" w:rsidRDefault="005E0904" w:rsidP="0076258F">
      <w:pPr>
        <w:ind w:left="900"/>
        <w:rPr>
          <w:rFonts w:ascii="Times New Roman" w:hAnsi="Times New Roman" w:cs="Times New Roman"/>
          <w:b/>
          <w:iCs/>
          <w:sz w:val="22"/>
          <w:szCs w:val="22"/>
        </w:rPr>
      </w:pPr>
      <w:r w:rsidRPr="007F3989">
        <w:rPr>
          <w:rFonts w:ascii="Times New Roman" w:hAnsi="Times New Roman" w:cs="Times New Roman"/>
          <w:b/>
          <w:iCs/>
          <w:sz w:val="22"/>
          <w:szCs w:val="22"/>
        </w:rPr>
        <w:t>11.</w:t>
      </w:r>
      <w:r w:rsidR="00106D33" w:rsidRPr="007F3989">
        <w:rPr>
          <w:rFonts w:ascii="Times New Roman" w:hAnsi="Times New Roman" w:cs="Times New Roman"/>
          <w:b/>
          <w:iCs/>
          <w:sz w:val="22"/>
          <w:szCs w:val="22"/>
        </w:rPr>
        <w:t>3</w:t>
      </w:r>
      <w:r w:rsidRPr="007F3989">
        <w:rPr>
          <w:rFonts w:ascii="Times New Roman" w:hAnsi="Times New Roman" w:cs="Times New Roman"/>
          <w:b/>
          <w:iCs/>
          <w:sz w:val="22"/>
          <w:szCs w:val="22"/>
        </w:rPr>
        <w:t xml:space="preserve"> ISEA INTERNATIONAL ANNUAL GENERAL MEETING</w:t>
      </w:r>
      <w:r w:rsidR="00DF77C3" w:rsidRPr="007F3989">
        <w:rPr>
          <w:rFonts w:ascii="Times New Roman" w:hAnsi="Times New Roman" w:cs="Times New Roman"/>
          <w:b/>
          <w:iCs/>
          <w:sz w:val="22"/>
          <w:szCs w:val="22"/>
        </w:rPr>
        <w:t xml:space="preserve"> </w:t>
      </w:r>
    </w:p>
    <w:p w14:paraId="07E45181" w14:textId="009701C7" w:rsidR="005E0904" w:rsidRPr="007F3989" w:rsidRDefault="005E0904" w:rsidP="002E7174">
      <w:pPr>
        <w:ind w:left="900" w:right="522"/>
        <w:jc w:val="both"/>
        <w:rPr>
          <w:rFonts w:ascii="Times New Roman" w:hAnsi="Times New Roman" w:cs="Times New Roman"/>
          <w:sz w:val="22"/>
          <w:szCs w:val="22"/>
        </w:rPr>
      </w:pPr>
      <w:r w:rsidRPr="007F3989">
        <w:rPr>
          <w:rFonts w:ascii="Times New Roman" w:hAnsi="Times New Roman" w:cs="Times New Roman"/>
          <w:i/>
          <w:iCs/>
          <w:sz w:val="22"/>
          <w:szCs w:val="22"/>
        </w:rPr>
        <w:t xml:space="preserve">The Host </w:t>
      </w:r>
      <w:r w:rsidR="00023C8F" w:rsidRPr="007F3989">
        <w:rPr>
          <w:rFonts w:ascii="Times New Roman" w:hAnsi="Times New Roman" w:cs="Times New Roman"/>
          <w:i/>
          <w:iCs/>
          <w:sz w:val="22"/>
          <w:szCs w:val="22"/>
        </w:rPr>
        <w:t>Organisation</w:t>
      </w:r>
      <w:r w:rsidRPr="007F3989">
        <w:rPr>
          <w:rFonts w:ascii="Times New Roman" w:hAnsi="Times New Roman" w:cs="Times New Roman"/>
          <w:i/>
          <w:iCs/>
          <w:sz w:val="22"/>
          <w:szCs w:val="22"/>
        </w:rPr>
        <w:t xml:space="preserve"> should ensure that the Symposium program</w:t>
      </w:r>
      <w:r w:rsidR="00AB4307" w:rsidRPr="007F3989">
        <w:rPr>
          <w:rFonts w:ascii="Times New Roman" w:hAnsi="Times New Roman" w:cs="Times New Roman"/>
          <w:i/>
          <w:iCs/>
          <w:sz w:val="22"/>
          <w:szCs w:val="22"/>
        </w:rPr>
        <w:t>me</w:t>
      </w:r>
      <w:r w:rsidRPr="007F3989">
        <w:rPr>
          <w:rFonts w:ascii="Times New Roman" w:hAnsi="Times New Roman" w:cs="Times New Roman"/>
          <w:i/>
          <w:iCs/>
          <w:sz w:val="22"/>
          <w:szCs w:val="22"/>
        </w:rPr>
        <w:t xml:space="preserve"> includes the ISEA</w:t>
      </w:r>
      <w:r w:rsidRPr="007F3989">
        <w:rPr>
          <w:rFonts w:ascii="Times New Roman" w:hAnsi="Times New Roman" w:cs="Times New Roman"/>
          <w:sz w:val="22"/>
          <w:szCs w:val="22"/>
        </w:rPr>
        <w:t xml:space="preserve"> </w:t>
      </w:r>
      <w:r w:rsidRPr="007F3989">
        <w:rPr>
          <w:rFonts w:ascii="Times New Roman" w:hAnsi="Times New Roman" w:cs="Times New Roman"/>
          <w:i/>
          <w:iCs/>
          <w:sz w:val="22"/>
          <w:szCs w:val="22"/>
        </w:rPr>
        <w:t>International Annual General Meeting (AGM).</w:t>
      </w:r>
      <w:r w:rsidRPr="007F3989">
        <w:rPr>
          <w:rFonts w:ascii="Times New Roman" w:hAnsi="Times New Roman" w:cs="Times New Roman"/>
          <w:sz w:val="22"/>
          <w:szCs w:val="22"/>
        </w:rPr>
        <w:t xml:space="preserve"> </w:t>
      </w:r>
    </w:p>
    <w:p w14:paraId="5D177AE2" w14:textId="77777777" w:rsidR="005E0904" w:rsidRPr="007F3989" w:rsidRDefault="005E0904" w:rsidP="002E7174">
      <w:pPr>
        <w:ind w:left="900" w:right="522"/>
        <w:jc w:val="both"/>
        <w:rPr>
          <w:rFonts w:ascii="Times New Roman" w:hAnsi="Times New Roman" w:cs="Times New Roman"/>
          <w:sz w:val="22"/>
          <w:szCs w:val="22"/>
        </w:rPr>
      </w:pPr>
    </w:p>
    <w:p w14:paraId="68D212B4" w14:textId="54A99911" w:rsidR="005E0904" w:rsidRPr="007F3989" w:rsidRDefault="00756F27" w:rsidP="00756F27">
      <w:pPr>
        <w:ind w:left="1170" w:right="522" w:hanging="270"/>
        <w:jc w:val="both"/>
        <w:rPr>
          <w:rFonts w:ascii="Times New Roman" w:hAnsi="Times New Roman" w:cs="Times New Roman"/>
          <w:sz w:val="22"/>
          <w:szCs w:val="22"/>
        </w:rPr>
      </w:pPr>
      <w:r w:rsidRPr="007F3989">
        <w:rPr>
          <w:rFonts w:ascii="Times New Roman" w:hAnsi="Times New Roman" w:cs="Times New Roman"/>
          <w:sz w:val="22"/>
          <w:szCs w:val="22"/>
        </w:rPr>
        <w:t>a.  Announcement</w:t>
      </w:r>
    </w:p>
    <w:p w14:paraId="5E248517" w14:textId="5204E807" w:rsidR="005E0904" w:rsidRPr="004C4F0F" w:rsidRDefault="005E0904" w:rsidP="00756F27">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AGM will be announced by a flyer (provided by ISEA </w:t>
      </w:r>
      <w:r w:rsidR="002A04D2">
        <w:rPr>
          <w:rFonts w:ascii="Times New Roman" w:hAnsi="Times New Roman" w:cs="Times New Roman"/>
          <w:sz w:val="22"/>
          <w:szCs w:val="22"/>
        </w:rPr>
        <w:t>Headquarters</w:t>
      </w:r>
      <w:r w:rsidRPr="004C4F0F">
        <w:rPr>
          <w:rFonts w:ascii="Times New Roman" w:hAnsi="Times New Roman" w:cs="Times New Roman"/>
          <w:sz w:val="22"/>
          <w:szCs w:val="22"/>
        </w:rPr>
        <w:t>) in the registration materials provided to delegates of the Sy</w:t>
      </w:r>
      <w:r w:rsidR="00DF77C3">
        <w:rPr>
          <w:rFonts w:ascii="Times New Roman" w:hAnsi="Times New Roman" w:cs="Times New Roman"/>
          <w:sz w:val="22"/>
          <w:szCs w:val="22"/>
        </w:rPr>
        <w:t>mposium. The time and location</w:t>
      </w:r>
      <w:r w:rsidRPr="004C4F0F">
        <w:rPr>
          <w:rFonts w:ascii="Times New Roman" w:hAnsi="Times New Roman" w:cs="Times New Roman"/>
          <w:sz w:val="22"/>
          <w:szCs w:val="22"/>
        </w:rPr>
        <w:t xml:space="preserve"> of the m</w:t>
      </w:r>
      <w:r w:rsidR="00C743D9">
        <w:rPr>
          <w:rFonts w:ascii="Times New Roman" w:hAnsi="Times New Roman" w:cs="Times New Roman"/>
          <w:sz w:val="22"/>
          <w:szCs w:val="22"/>
        </w:rPr>
        <w:t>eeting shall be clearly publicis</w:t>
      </w:r>
      <w:r w:rsidRPr="004C4F0F">
        <w:rPr>
          <w:rFonts w:ascii="Times New Roman" w:hAnsi="Times New Roman" w:cs="Times New Roman"/>
          <w:sz w:val="22"/>
          <w:szCs w:val="22"/>
        </w:rPr>
        <w:t xml:space="preserve">ed. </w:t>
      </w:r>
    </w:p>
    <w:p w14:paraId="3A12AD4E" w14:textId="77777777" w:rsidR="005E0904" w:rsidRPr="004C4F0F" w:rsidRDefault="005E0904" w:rsidP="00756F27">
      <w:pPr>
        <w:ind w:left="1170" w:right="522" w:hanging="270"/>
        <w:jc w:val="both"/>
        <w:rPr>
          <w:rFonts w:ascii="Times New Roman" w:hAnsi="Times New Roman" w:cs="Times New Roman"/>
          <w:sz w:val="22"/>
          <w:szCs w:val="22"/>
        </w:rPr>
      </w:pPr>
    </w:p>
    <w:p w14:paraId="798F5D07" w14:textId="0F381682" w:rsidR="005E0904" w:rsidRPr="004C4F0F" w:rsidRDefault="00756F27" w:rsidP="00756F27">
      <w:pPr>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lastRenderedPageBreak/>
        <w:t>b.  Scheduling</w:t>
      </w:r>
    </w:p>
    <w:p w14:paraId="0BF0D1A1" w14:textId="49AC0D96" w:rsidR="005E0904" w:rsidRPr="00742B3E" w:rsidRDefault="005E0904" w:rsidP="00756F27">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AGM should be scheduled for 2 hours at a 'prime time and place' during the Symposium, while there are no parallel sessions. To ensure this,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must consult with 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board before settin</w:t>
      </w:r>
      <w:r w:rsidRPr="00742B3E">
        <w:rPr>
          <w:rFonts w:ascii="Times New Roman" w:hAnsi="Times New Roman" w:cs="Times New Roman"/>
          <w:sz w:val="22"/>
          <w:szCs w:val="22"/>
        </w:rPr>
        <w:t>g the time and place. Experience suggests that the meeting should occur at roughly the midpoint of the Symposium so as to avoid travel conflicts for attendees and ensure maximum attendance.</w:t>
      </w:r>
      <w:r w:rsidR="002C17DB">
        <w:rPr>
          <w:rFonts w:ascii="Times New Roman" w:hAnsi="Times New Roman" w:cs="Times New Roman"/>
          <w:sz w:val="22"/>
          <w:szCs w:val="22"/>
        </w:rPr>
        <w:t xml:space="preserve"> </w:t>
      </w:r>
      <w:r w:rsidR="006F1086" w:rsidRPr="002C17DB">
        <w:rPr>
          <w:rFonts w:ascii="Times New Roman" w:hAnsi="Times New Roman" w:cs="Times New Roman"/>
          <w:i/>
          <w:sz w:val="22"/>
          <w:szCs w:val="22"/>
        </w:rPr>
        <w:t>If the AGM occurs near lunch time ISEA International may provide food and drink to the attendees</w:t>
      </w:r>
      <w:r w:rsidR="006F1086" w:rsidRPr="00742B3E">
        <w:rPr>
          <w:rFonts w:ascii="Times New Roman" w:hAnsi="Times New Roman" w:cs="Times New Roman"/>
          <w:sz w:val="22"/>
          <w:szCs w:val="22"/>
        </w:rPr>
        <w:t>. Selection of the meeting room and clean-up services should account for this.</w:t>
      </w:r>
    </w:p>
    <w:p w14:paraId="30A6B92C" w14:textId="77777777" w:rsidR="005E0904" w:rsidRPr="00742B3E" w:rsidRDefault="005E0904" w:rsidP="00756F27">
      <w:pPr>
        <w:ind w:left="1170" w:right="522" w:hanging="270"/>
        <w:jc w:val="both"/>
        <w:rPr>
          <w:rFonts w:ascii="Times New Roman" w:hAnsi="Times New Roman" w:cs="Times New Roman"/>
          <w:sz w:val="22"/>
          <w:szCs w:val="22"/>
        </w:rPr>
      </w:pPr>
    </w:p>
    <w:p w14:paraId="071AA2DB" w14:textId="01D7085C" w:rsidR="005E0904" w:rsidRPr="00742B3E" w:rsidRDefault="00756F27" w:rsidP="0076258F">
      <w:pPr>
        <w:keepNext/>
        <w:keepLines/>
        <w:ind w:left="1166" w:right="518" w:hanging="270"/>
        <w:jc w:val="both"/>
        <w:rPr>
          <w:rFonts w:ascii="Times New Roman" w:hAnsi="Times New Roman" w:cs="Times New Roman"/>
          <w:sz w:val="22"/>
          <w:szCs w:val="22"/>
        </w:rPr>
      </w:pPr>
      <w:r w:rsidRPr="00742B3E">
        <w:rPr>
          <w:rFonts w:ascii="Times New Roman" w:hAnsi="Times New Roman" w:cs="Times New Roman"/>
          <w:sz w:val="22"/>
          <w:szCs w:val="22"/>
        </w:rPr>
        <w:t>c.  Contents</w:t>
      </w:r>
    </w:p>
    <w:p w14:paraId="23E6652E" w14:textId="24888AA2" w:rsidR="005E0904" w:rsidRPr="004C4F0F" w:rsidRDefault="005E0904" w:rsidP="0076258F">
      <w:pPr>
        <w:keepNext/>
        <w:keepLines/>
        <w:ind w:left="1166" w:right="518"/>
        <w:jc w:val="both"/>
        <w:rPr>
          <w:rFonts w:ascii="Times New Roman" w:hAnsi="Times New Roman" w:cs="Times New Roman"/>
          <w:sz w:val="22"/>
          <w:szCs w:val="22"/>
        </w:rPr>
      </w:pPr>
      <w:r w:rsidRPr="00742B3E">
        <w:rPr>
          <w:rFonts w:ascii="Times New Roman" w:hAnsi="Times New Roman" w:cs="Times New Roman"/>
          <w:sz w:val="22"/>
          <w:szCs w:val="22"/>
        </w:rPr>
        <w:t xml:space="preserve">The ISEA General Meeting includes an update on current ISEA International and ISEA Headquarters activities as well as presentations by representatives of the next ISEA symposia and bidding ISEA Host </w:t>
      </w:r>
      <w:r w:rsidR="00023C8F">
        <w:rPr>
          <w:rFonts w:ascii="Times New Roman" w:hAnsi="Times New Roman" w:cs="Times New Roman"/>
          <w:sz w:val="22"/>
          <w:szCs w:val="22"/>
        </w:rPr>
        <w:t>Organisation</w:t>
      </w:r>
      <w:r w:rsidRPr="00742B3E">
        <w:rPr>
          <w:rFonts w:ascii="Times New Roman" w:hAnsi="Times New Roman" w:cs="Times New Roman"/>
          <w:sz w:val="22"/>
          <w:szCs w:val="22"/>
        </w:rPr>
        <w:t xml:space="preserve">s. Also, the AGM provides the opportunity for attendants to give feedback on the </w:t>
      </w:r>
      <w:r w:rsidR="00AF3DC1" w:rsidRPr="00742B3E">
        <w:rPr>
          <w:rFonts w:ascii="Times New Roman" w:hAnsi="Times New Roman" w:cs="Times New Roman"/>
          <w:sz w:val="22"/>
          <w:szCs w:val="22"/>
        </w:rPr>
        <w:t>current symposium to t</w:t>
      </w:r>
      <w:r w:rsidR="00AF3DC1">
        <w:rPr>
          <w:rFonts w:ascii="Times New Roman" w:hAnsi="Times New Roman" w:cs="Times New Roman"/>
          <w:sz w:val="22"/>
          <w:szCs w:val="22"/>
        </w:rPr>
        <w:t xml:space="preserve">he </w:t>
      </w:r>
      <w:r w:rsidR="00023C8F">
        <w:rPr>
          <w:rFonts w:ascii="Times New Roman" w:hAnsi="Times New Roman" w:cs="Times New Roman"/>
          <w:sz w:val="22"/>
          <w:szCs w:val="22"/>
        </w:rPr>
        <w:t>organiser</w:t>
      </w:r>
      <w:r w:rsidRPr="004C4F0F">
        <w:rPr>
          <w:rFonts w:ascii="Times New Roman" w:hAnsi="Times New Roman" w:cs="Times New Roman"/>
          <w:sz w:val="22"/>
          <w:szCs w:val="22"/>
        </w:rPr>
        <w:t>s,</w:t>
      </w:r>
      <w:r w:rsidR="00AF3DC1">
        <w:rPr>
          <w:rFonts w:ascii="Times New Roman" w:hAnsi="Times New Roman" w:cs="Times New Roman"/>
          <w:sz w:val="22"/>
          <w:szCs w:val="22"/>
        </w:rPr>
        <w:t xml:space="preserve"> so the main responsible </w:t>
      </w:r>
      <w:r w:rsidR="00023C8F">
        <w:rPr>
          <w:rFonts w:ascii="Times New Roman" w:hAnsi="Times New Roman" w:cs="Times New Roman"/>
          <w:sz w:val="22"/>
          <w:szCs w:val="22"/>
        </w:rPr>
        <w:t>organiser</w:t>
      </w:r>
      <w:r w:rsidRPr="004C4F0F">
        <w:rPr>
          <w:rFonts w:ascii="Times New Roman" w:hAnsi="Times New Roman" w:cs="Times New Roman"/>
          <w:sz w:val="22"/>
          <w:szCs w:val="22"/>
        </w:rPr>
        <w:t xml:space="preserve"> of the current symposium must take part in the AGM.</w:t>
      </w:r>
    </w:p>
    <w:p w14:paraId="58C46356" w14:textId="77777777" w:rsidR="005E0904" w:rsidRPr="004C4F0F" w:rsidRDefault="005E0904" w:rsidP="002E7174">
      <w:pPr>
        <w:ind w:left="900" w:right="522"/>
        <w:jc w:val="both"/>
        <w:rPr>
          <w:rFonts w:ascii="Times New Roman" w:hAnsi="Times New Roman" w:cs="Times New Roman"/>
          <w:sz w:val="22"/>
          <w:szCs w:val="22"/>
        </w:rPr>
      </w:pPr>
    </w:p>
    <w:p w14:paraId="0A19A594" w14:textId="4F293869" w:rsidR="00DF77C3" w:rsidRPr="007F3989" w:rsidRDefault="00DF77C3" w:rsidP="002E7174">
      <w:pPr>
        <w:ind w:left="900" w:right="522"/>
        <w:jc w:val="both"/>
        <w:rPr>
          <w:rFonts w:ascii="Times New Roman" w:hAnsi="Times New Roman" w:cs="Times New Roman"/>
          <w:b/>
          <w:iCs/>
          <w:sz w:val="22"/>
          <w:szCs w:val="22"/>
        </w:rPr>
      </w:pPr>
      <w:r w:rsidRPr="007F3989">
        <w:rPr>
          <w:rFonts w:ascii="Times New Roman" w:hAnsi="Times New Roman" w:cs="Times New Roman"/>
          <w:b/>
          <w:iCs/>
          <w:sz w:val="22"/>
          <w:szCs w:val="22"/>
        </w:rPr>
        <w:t>11.4 ART EXHIBITIONS</w:t>
      </w:r>
      <w:r w:rsidR="00F84124" w:rsidRPr="007F3989">
        <w:rPr>
          <w:rFonts w:ascii="Times New Roman" w:hAnsi="Times New Roman" w:cs="Times New Roman"/>
          <w:b/>
          <w:iCs/>
          <w:sz w:val="22"/>
          <w:szCs w:val="22"/>
        </w:rPr>
        <w:t xml:space="preserve"> AND SCREENINGS</w:t>
      </w:r>
    </w:p>
    <w:p w14:paraId="5B639CF0" w14:textId="5CB8735D" w:rsidR="00F84124" w:rsidRPr="007F3989" w:rsidRDefault="00DF77C3" w:rsidP="002E7174">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The Host Organisat</w:t>
      </w:r>
      <w:r w:rsidR="00F84124" w:rsidRPr="007F3989">
        <w:rPr>
          <w:rFonts w:ascii="Times New Roman" w:hAnsi="Times New Roman" w:cs="Times New Roman"/>
          <w:sz w:val="22"/>
          <w:szCs w:val="22"/>
        </w:rPr>
        <w:t>ion should organize public and private art event</w:t>
      </w:r>
      <w:r w:rsidR="001360D9" w:rsidRPr="007F3989">
        <w:rPr>
          <w:rFonts w:ascii="Times New Roman" w:hAnsi="Times New Roman" w:cs="Times New Roman"/>
          <w:sz w:val="22"/>
          <w:szCs w:val="22"/>
        </w:rPr>
        <w:t>s</w:t>
      </w:r>
      <w:r w:rsidR="00F84124" w:rsidRPr="007F3989">
        <w:rPr>
          <w:rFonts w:ascii="Times New Roman" w:hAnsi="Times New Roman" w:cs="Times New Roman"/>
          <w:sz w:val="22"/>
          <w:szCs w:val="22"/>
        </w:rPr>
        <w:t xml:space="preserve"> during the ISEA symposium.  </w:t>
      </w:r>
      <w:r w:rsidR="002C1B7D" w:rsidRPr="007F3989">
        <w:rPr>
          <w:rFonts w:ascii="Times New Roman" w:hAnsi="Times New Roman" w:cs="Times New Roman"/>
          <w:sz w:val="22"/>
          <w:szCs w:val="22"/>
        </w:rPr>
        <w:t>Submissions</w:t>
      </w:r>
      <w:r w:rsidR="00F84124" w:rsidRPr="007F3989">
        <w:rPr>
          <w:rFonts w:ascii="Times New Roman" w:hAnsi="Times New Roman" w:cs="Times New Roman"/>
          <w:sz w:val="22"/>
          <w:szCs w:val="22"/>
        </w:rPr>
        <w:t xml:space="preserve"> for </w:t>
      </w:r>
      <w:r w:rsidR="00880517" w:rsidRPr="007F3989">
        <w:rPr>
          <w:rFonts w:ascii="Times New Roman" w:hAnsi="Times New Roman" w:cs="Times New Roman"/>
          <w:sz w:val="22"/>
          <w:szCs w:val="22"/>
        </w:rPr>
        <w:t xml:space="preserve">artworks, </w:t>
      </w:r>
      <w:r w:rsidR="007F3989" w:rsidRPr="007F3989">
        <w:rPr>
          <w:rFonts w:ascii="Times New Roman" w:hAnsi="Times New Roman" w:cs="Times New Roman"/>
          <w:sz w:val="22"/>
          <w:szCs w:val="22"/>
        </w:rPr>
        <w:t xml:space="preserve">concerts, performances, and events </w:t>
      </w:r>
      <w:r w:rsidR="002C1B7D" w:rsidRPr="007F3989">
        <w:rPr>
          <w:rFonts w:ascii="Times New Roman" w:hAnsi="Times New Roman" w:cs="Times New Roman"/>
          <w:sz w:val="22"/>
          <w:szCs w:val="22"/>
        </w:rPr>
        <w:t xml:space="preserve">should be requested </w:t>
      </w:r>
      <w:r w:rsidR="00F84124" w:rsidRPr="007F3989">
        <w:rPr>
          <w:rFonts w:ascii="Times New Roman" w:hAnsi="Times New Roman" w:cs="Times New Roman"/>
          <w:sz w:val="22"/>
          <w:szCs w:val="22"/>
        </w:rPr>
        <w:t>in the Call for Papers and Participation.</w:t>
      </w:r>
    </w:p>
    <w:p w14:paraId="5BB55ED4" w14:textId="77777777" w:rsidR="00F84124" w:rsidRPr="007F3989" w:rsidRDefault="00F84124" w:rsidP="002E7174">
      <w:pPr>
        <w:ind w:left="900" w:right="522"/>
        <w:jc w:val="both"/>
        <w:rPr>
          <w:rFonts w:ascii="Times New Roman" w:hAnsi="Times New Roman" w:cs="Times New Roman"/>
          <w:sz w:val="22"/>
          <w:szCs w:val="22"/>
        </w:rPr>
      </w:pPr>
    </w:p>
    <w:p w14:paraId="14F1CA3A" w14:textId="7448EEE9" w:rsidR="00DF77C3" w:rsidRPr="007F3989" w:rsidRDefault="00F84124" w:rsidP="002E7174">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 xml:space="preserve">The art events </w:t>
      </w:r>
      <w:r w:rsidR="00A84737" w:rsidRPr="007F3989">
        <w:rPr>
          <w:rFonts w:ascii="Times New Roman" w:hAnsi="Times New Roman" w:cs="Times New Roman"/>
          <w:sz w:val="22"/>
          <w:szCs w:val="22"/>
        </w:rPr>
        <w:t>should</w:t>
      </w:r>
      <w:r w:rsidRPr="007F3989">
        <w:rPr>
          <w:rFonts w:ascii="Times New Roman" w:hAnsi="Times New Roman" w:cs="Times New Roman"/>
          <w:sz w:val="22"/>
          <w:szCs w:val="22"/>
        </w:rPr>
        <w:t xml:space="preserve"> consist of:</w:t>
      </w:r>
    </w:p>
    <w:p w14:paraId="2991E3FA" w14:textId="6F0841AB" w:rsidR="00DF77C3" w:rsidRDefault="00DF77C3" w:rsidP="00A84737">
      <w:pPr>
        <w:pStyle w:val="ListParagraph"/>
        <w:numPr>
          <w:ilvl w:val="0"/>
          <w:numId w:val="16"/>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 xml:space="preserve">Juried Exhibition/s of electronic new media </w:t>
      </w:r>
      <w:r w:rsidR="007F3989" w:rsidRPr="007F3989">
        <w:rPr>
          <w:rFonts w:ascii="Times New Roman" w:hAnsi="Times New Roman" w:cs="Times New Roman"/>
          <w:sz w:val="22"/>
          <w:szCs w:val="22"/>
        </w:rPr>
        <w:t xml:space="preserve">and emerging </w:t>
      </w:r>
      <w:r w:rsidRPr="007F3989">
        <w:rPr>
          <w:rFonts w:ascii="Times New Roman" w:hAnsi="Times New Roman" w:cs="Times New Roman"/>
          <w:sz w:val="22"/>
          <w:szCs w:val="22"/>
        </w:rPr>
        <w:t xml:space="preserve">art works including installations, 2D and 3D works, </w:t>
      </w:r>
      <w:r w:rsidR="007F3989" w:rsidRPr="007F3989">
        <w:rPr>
          <w:rFonts w:ascii="Times New Roman" w:hAnsi="Times New Roman" w:cs="Times New Roman"/>
          <w:sz w:val="22"/>
          <w:szCs w:val="22"/>
        </w:rPr>
        <w:t xml:space="preserve">interactive works, </w:t>
      </w:r>
      <w:r w:rsidR="007F3989">
        <w:rPr>
          <w:rFonts w:ascii="Times New Roman" w:hAnsi="Times New Roman" w:cs="Times New Roman"/>
          <w:sz w:val="22"/>
          <w:szCs w:val="22"/>
        </w:rPr>
        <w:t>animation, video</w:t>
      </w:r>
      <w:r w:rsidR="007F3989" w:rsidRPr="007F3989">
        <w:rPr>
          <w:rFonts w:ascii="Times New Roman" w:hAnsi="Times New Roman" w:cs="Times New Roman"/>
          <w:sz w:val="22"/>
          <w:szCs w:val="22"/>
        </w:rPr>
        <w:t xml:space="preserve">, </w:t>
      </w:r>
      <w:r w:rsidRPr="007F3989">
        <w:rPr>
          <w:rFonts w:ascii="Times New Roman" w:hAnsi="Times New Roman" w:cs="Times New Roman"/>
          <w:sz w:val="22"/>
          <w:szCs w:val="22"/>
        </w:rPr>
        <w:t xml:space="preserve">audio works and other media that can be </w:t>
      </w:r>
      <w:r w:rsidR="007F3989" w:rsidRPr="007F3989">
        <w:rPr>
          <w:rFonts w:ascii="Times New Roman" w:hAnsi="Times New Roman" w:cs="Times New Roman"/>
          <w:sz w:val="22"/>
          <w:szCs w:val="22"/>
        </w:rPr>
        <w:t>exhibited</w:t>
      </w:r>
      <w:r w:rsidRPr="007F3989">
        <w:rPr>
          <w:rFonts w:ascii="Times New Roman" w:hAnsi="Times New Roman" w:cs="Times New Roman"/>
          <w:sz w:val="22"/>
          <w:szCs w:val="22"/>
        </w:rPr>
        <w:t xml:space="preserve"> in galleries, museums, public spaces or other appropriate venues for the </w:t>
      </w:r>
      <w:r w:rsidRPr="00A84737">
        <w:rPr>
          <w:rFonts w:ascii="Times New Roman" w:hAnsi="Times New Roman" w:cs="Times New Roman"/>
          <w:sz w:val="22"/>
          <w:szCs w:val="22"/>
        </w:rPr>
        <w:t>exhibition of artworks</w:t>
      </w:r>
      <w:r w:rsidR="007F3989">
        <w:rPr>
          <w:rFonts w:ascii="Times New Roman" w:hAnsi="Times New Roman" w:cs="Times New Roman"/>
          <w:sz w:val="22"/>
          <w:szCs w:val="22"/>
        </w:rPr>
        <w:t xml:space="preserve"> or performance</w:t>
      </w:r>
      <w:r w:rsidRPr="00A84737">
        <w:rPr>
          <w:rFonts w:ascii="Times New Roman" w:hAnsi="Times New Roman" w:cs="Times New Roman"/>
          <w:sz w:val="22"/>
          <w:szCs w:val="22"/>
        </w:rPr>
        <w:t>. Juried works should be selected from the results of the Call for Papers and Participation.</w:t>
      </w:r>
    </w:p>
    <w:p w14:paraId="55441329" w14:textId="77777777" w:rsidR="00A84737" w:rsidRPr="007F3989" w:rsidRDefault="00A84737" w:rsidP="00A84737">
      <w:pPr>
        <w:pStyle w:val="ListParagraph"/>
        <w:spacing w:after="120"/>
        <w:ind w:left="1260" w:right="522"/>
        <w:jc w:val="both"/>
        <w:rPr>
          <w:rFonts w:ascii="Times New Roman" w:hAnsi="Times New Roman" w:cs="Times New Roman"/>
          <w:sz w:val="22"/>
          <w:szCs w:val="22"/>
        </w:rPr>
      </w:pPr>
    </w:p>
    <w:p w14:paraId="617A7AE8" w14:textId="76B3E10E" w:rsidR="00A84737" w:rsidRPr="007F3989" w:rsidRDefault="00A84737" w:rsidP="00A84737">
      <w:pPr>
        <w:ind w:left="900"/>
        <w:rPr>
          <w:rFonts w:ascii="Times" w:eastAsia="Times New Roman" w:hAnsi="Times" w:cs="Times New Roman"/>
          <w:sz w:val="20"/>
          <w:szCs w:val="20"/>
        </w:rPr>
      </w:pPr>
      <w:r w:rsidRPr="007F3989">
        <w:rPr>
          <w:rFonts w:ascii="Times New Roman" w:eastAsia="Times New Roman" w:hAnsi="Times New Roman" w:cs="Times New Roman"/>
          <w:sz w:val="23"/>
          <w:szCs w:val="23"/>
        </w:rPr>
        <w:t>In addition, other types of events such as the following can be organized:</w:t>
      </w:r>
    </w:p>
    <w:p w14:paraId="2D02553C" w14:textId="77777777" w:rsidR="00A84737" w:rsidRPr="007F3989" w:rsidRDefault="00A84737" w:rsidP="00A84737">
      <w:pPr>
        <w:pStyle w:val="ListParagraph"/>
        <w:spacing w:after="120"/>
        <w:ind w:left="1260" w:right="522"/>
        <w:jc w:val="both"/>
        <w:rPr>
          <w:rFonts w:ascii="Times New Roman" w:hAnsi="Times New Roman" w:cs="Times New Roman"/>
          <w:sz w:val="22"/>
          <w:szCs w:val="22"/>
        </w:rPr>
      </w:pPr>
    </w:p>
    <w:p w14:paraId="5CE3AF9B" w14:textId="13354345" w:rsidR="00DF77C3" w:rsidRPr="007F3989" w:rsidRDefault="00DF77C3" w:rsidP="00A84737">
      <w:pPr>
        <w:pStyle w:val="ListParagraph"/>
        <w:numPr>
          <w:ilvl w:val="0"/>
          <w:numId w:val="16"/>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Curated exhibition – artworks may be selected from non-juried artworks.</w:t>
      </w:r>
    </w:p>
    <w:p w14:paraId="25D4B995" w14:textId="2ACC2952" w:rsidR="00DF77C3" w:rsidRPr="007F3989" w:rsidRDefault="007F3989" w:rsidP="00A84737">
      <w:pPr>
        <w:pStyle w:val="ListParagraph"/>
        <w:numPr>
          <w:ilvl w:val="0"/>
          <w:numId w:val="16"/>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Screenings</w:t>
      </w:r>
      <w:r w:rsidR="00DF77C3" w:rsidRPr="007F3989">
        <w:rPr>
          <w:rFonts w:ascii="Times New Roman" w:hAnsi="Times New Roman" w:cs="Times New Roman"/>
          <w:sz w:val="22"/>
          <w:szCs w:val="22"/>
        </w:rPr>
        <w:t xml:space="preserve"> - a public </w:t>
      </w:r>
      <w:r w:rsidRPr="007F3989">
        <w:rPr>
          <w:rFonts w:ascii="Times New Roman" w:hAnsi="Times New Roman" w:cs="Times New Roman"/>
          <w:sz w:val="22"/>
          <w:szCs w:val="22"/>
        </w:rPr>
        <w:t>showcase</w:t>
      </w:r>
      <w:r w:rsidR="00DF77C3" w:rsidRPr="007F3989">
        <w:rPr>
          <w:rFonts w:ascii="Times New Roman" w:hAnsi="Times New Roman" w:cs="Times New Roman"/>
          <w:sz w:val="22"/>
          <w:szCs w:val="22"/>
        </w:rPr>
        <w:t xml:space="preserve"> of computer animations, videos and films</w:t>
      </w:r>
      <w:r w:rsidRPr="007F3989">
        <w:rPr>
          <w:rFonts w:ascii="Times New Roman" w:hAnsi="Times New Roman" w:cs="Times New Roman"/>
          <w:sz w:val="22"/>
          <w:szCs w:val="22"/>
        </w:rPr>
        <w:t xml:space="preserve"> to be shown in a theater-type setting</w:t>
      </w:r>
      <w:r w:rsidR="00DF77C3" w:rsidRPr="007F3989">
        <w:rPr>
          <w:rFonts w:ascii="Times New Roman" w:hAnsi="Times New Roman" w:cs="Times New Roman"/>
          <w:sz w:val="22"/>
          <w:szCs w:val="22"/>
        </w:rPr>
        <w:t>.</w:t>
      </w:r>
    </w:p>
    <w:p w14:paraId="621A6497" w14:textId="77777777" w:rsidR="00DF77C3" w:rsidRPr="007F3989" w:rsidRDefault="00DF77C3" w:rsidP="002E7174">
      <w:pPr>
        <w:ind w:left="900" w:right="522"/>
        <w:jc w:val="both"/>
        <w:rPr>
          <w:rFonts w:ascii="Times New Roman" w:hAnsi="Times New Roman" w:cs="Times New Roman"/>
          <w:b/>
          <w:iCs/>
          <w:sz w:val="22"/>
          <w:szCs w:val="22"/>
        </w:rPr>
      </w:pPr>
    </w:p>
    <w:p w14:paraId="4ABE2341" w14:textId="76DDE0D4" w:rsidR="00DF77C3" w:rsidRPr="007F3989" w:rsidRDefault="00DF77C3" w:rsidP="002E7174">
      <w:pPr>
        <w:ind w:left="900" w:right="522"/>
        <w:jc w:val="both"/>
        <w:rPr>
          <w:rFonts w:ascii="Times New Roman" w:hAnsi="Times New Roman" w:cs="Times New Roman"/>
          <w:b/>
          <w:iCs/>
          <w:sz w:val="22"/>
          <w:szCs w:val="22"/>
        </w:rPr>
      </w:pPr>
      <w:r w:rsidRPr="007F3989">
        <w:rPr>
          <w:rFonts w:ascii="Times New Roman" w:hAnsi="Times New Roman" w:cs="Times New Roman"/>
          <w:b/>
          <w:iCs/>
          <w:sz w:val="22"/>
          <w:szCs w:val="22"/>
        </w:rPr>
        <w:t>11.5 PERFORMANCES</w:t>
      </w:r>
    </w:p>
    <w:p w14:paraId="144013BE" w14:textId="25CC55BC" w:rsidR="00880517" w:rsidRPr="007F3989" w:rsidRDefault="00F84124" w:rsidP="00880517">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ISEA embraces all forms of art including music, theater, dance, and performance art</w:t>
      </w:r>
      <w:r w:rsidR="00DF77C3" w:rsidRPr="007F3989">
        <w:rPr>
          <w:rFonts w:ascii="Times New Roman" w:hAnsi="Times New Roman" w:cs="Times New Roman"/>
          <w:sz w:val="22"/>
          <w:szCs w:val="22"/>
        </w:rPr>
        <w:t>.</w:t>
      </w:r>
      <w:r w:rsidRPr="007F3989">
        <w:rPr>
          <w:rFonts w:ascii="Times New Roman" w:hAnsi="Times New Roman" w:cs="Times New Roman"/>
          <w:sz w:val="22"/>
          <w:szCs w:val="22"/>
        </w:rPr>
        <w:t xml:space="preserve">  An effort should be made to include members of these communities who are working with electronic technologies or doing cross-disciplina</w:t>
      </w:r>
      <w:r w:rsidR="00880517" w:rsidRPr="007F3989">
        <w:rPr>
          <w:rFonts w:ascii="Times New Roman" w:hAnsi="Times New Roman" w:cs="Times New Roman"/>
          <w:sz w:val="22"/>
          <w:szCs w:val="22"/>
        </w:rPr>
        <w:t>ry research or creative works. The Host Organisation is encouraged to request submissions for performances in the Call for Papers and Participation.</w:t>
      </w:r>
    </w:p>
    <w:p w14:paraId="23F06CC4" w14:textId="77777777" w:rsidR="00F84124" w:rsidRPr="007F3989" w:rsidRDefault="00F84124" w:rsidP="00880517">
      <w:pPr>
        <w:ind w:right="522"/>
        <w:jc w:val="both"/>
        <w:rPr>
          <w:rFonts w:ascii="Times New Roman" w:hAnsi="Times New Roman" w:cs="Times New Roman"/>
          <w:sz w:val="22"/>
          <w:szCs w:val="22"/>
        </w:rPr>
      </w:pPr>
    </w:p>
    <w:p w14:paraId="7B5B411D" w14:textId="1ABBB677" w:rsidR="00DF77C3" w:rsidRPr="007F3989" w:rsidRDefault="00F84124" w:rsidP="002E7174">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 xml:space="preserve">The ISEA symposium </w:t>
      </w:r>
      <w:r w:rsidR="002C1B7D" w:rsidRPr="007F3989">
        <w:rPr>
          <w:rFonts w:ascii="Times New Roman" w:hAnsi="Times New Roman" w:cs="Times New Roman"/>
          <w:sz w:val="22"/>
          <w:szCs w:val="22"/>
        </w:rPr>
        <w:t>often</w:t>
      </w:r>
      <w:r w:rsidRPr="007F3989">
        <w:rPr>
          <w:rFonts w:ascii="Times New Roman" w:hAnsi="Times New Roman" w:cs="Times New Roman"/>
          <w:sz w:val="22"/>
          <w:szCs w:val="22"/>
        </w:rPr>
        <w:t xml:space="preserve"> include</w:t>
      </w:r>
      <w:r w:rsidR="002C1B7D" w:rsidRPr="007F3989">
        <w:rPr>
          <w:rFonts w:ascii="Times New Roman" w:hAnsi="Times New Roman" w:cs="Times New Roman"/>
          <w:sz w:val="22"/>
          <w:szCs w:val="22"/>
        </w:rPr>
        <w:t>s</w:t>
      </w:r>
      <w:r w:rsidRPr="007F3989">
        <w:rPr>
          <w:rFonts w:ascii="Times New Roman" w:hAnsi="Times New Roman" w:cs="Times New Roman"/>
          <w:sz w:val="22"/>
          <w:szCs w:val="22"/>
        </w:rPr>
        <w:t>:</w:t>
      </w:r>
    </w:p>
    <w:p w14:paraId="1BD95B06" w14:textId="17825BCF" w:rsidR="00F84124" w:rsidRPr="007F3989" w:rsidRDefault="00F84124" w:rsidP="00F84124">
      <w:pPr>
        <w:pStyle w:val="ListParagraph"/>
        <w:numPr>
          <w:ilvl w:val="0"/>
          <w:numId w:val="7"/>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 xml:space="preserve">Concerts – a variety of approaches to musical performance using technology. </w:t>
      </w:r>
    </w:p>
    <w:p w14:paraId="3133ECB3" w14:textId="6C942B36" w:rsidR="00F84124" w:rsidRPr="005915F3" w:rsidRDefault="00F84124" w:rsidP="00F84124">
      <w:pPr>
        <w:pStyle w:val="ListParagraph"/>
        <w:numPr>
          <w:ilvl w:val="0"/>
          <w:numId w:val="7"/>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 xml:space="preserve">Dance – Electronically </w:t>
      </w:r>
      <w:r w:rsidRPr="005915F3">
        <w:rPr>
          <w:rFonts w:ascii="Times New Roman" w:hAnsi="Times New Roman" w:cs="Times New Roman"/>
          <w:sz w:val="22"/>
          <w:szCs w:val="22"/>
        </w:rPr>
        <w:t>mediated performance using the body</w:t>
      </w:r>
    </w:p>
    <w:p w14:paraId="7D50BB27" w14:textId="77777777" w:rsidR="00F84124" w:rsidRPr="005915F3" w:rsidRDefault="00F84124" w:rsidP="00F84124">
      <w:pPr>
        <w:pStyle w:val="ListParagraph"/>
        <w:numPr>
          <w:ilvl w:val="0"/>
          <w:numId w:val="7"/>
        </w:numPr>
        <w:spacing w:after="120"/>
        <w:ind w:right="522"/>
        <w:jc w:val="both"/>
        <w:rPr>
          <w:rFonts w:ascii="Times New Roman" w:hAnsi="Times New Roman" w:cs="Times New Roman"/>
          <w:sz w:val="22"/>
          <w:szCs w:val="22"/>
        </w:rPr>
      </w:pPr>
      <w:r w:rsidRPr="005915F3">
        <w:rPr>
          <w:rFonts w:ascii="Times New Roman" w:hAnsi="Times New Roman" w:cs="Times New Roman"/>
          <w:sz w:val="22"/>
          <w:szCs w:val="22"/>
        </w:rPr>
        <w:t>Theater – Dramatic arts involving electronic technologies</w:t>
      </w:r>
    </w:p>
    <w:p w14:paraId="573F9B2B" w14:textId="69232F22" w:rsidR="00F84124" w:rsidRPr="005915F3" w:rsidRDefault="00F84124" w:rsidP="00F84124">
      <w:pPr>
        <w:pStyle w:val="ListParagraph"/>
        <w:numPr>
          <w:ilvl w:val="0"/>
          <w:numId w:val="7"/>
        </w:numPr>
        <w:spacing w:after="120"/>
        <w:ind w:right="522"/>
        <w:jc w:val="both"/>
        <w:rPr>
          <w:rFonts w:ascii="Times New Roman" w:hAnsi="Times New Roman" w:cs="Times New Roman"/>
          <w:sz w:val="22"/>
          <w:szCs w:val="22"/>
        </w:rPr>
      </w:pPr>
      <w:r w:rsidRPr="005915F3">
        <w:rPr>
          <w:rFonts w:ascii="Times New Roman" w:hAnsi="Times New Roman" w:cs="Times New Roman"/>
          <w:sz w:val="22"/>
          <w:szCs w:val="22"/>
        </w:rPr>
        <w:t>Performance art and mixed media public events</w:t>
      </w:r>
    </w:p>
    <w:p w14:paraId="2B01CB6A" w14:textId="77777777" w:rsidR="00880517" w:rsidRPr="005915F3" w:rsidRDefault="00880517" w:rsidP="00880517">
      <w:pPr>
        <w:pStyle w:val="ListParagraph"/>
        <w:spacing w:after="120"/>
        <w:ind w:left="1260" w:right="522"/>
        <w:jc w:val="both"/>
        <w:rPr>
          <w:rFonts w:ascii="Times New Roman" w:hAnsi="Times New Roman" w:cs="Times New Roman"/>
          <w:sz w:val="22"/>
          <w:szCs w:val="22"/>
        </w:rPr>
      </w:pPr>
    </w:p>
    <w:p w14:paraId="0123BAFB" w14:textId="36CB7645" w:rsidR="005E0904" w:rsidRPr="005915F3" w:rsidRDefault="005E0904" w:rsidP="002E7174">
      <w:pPr>
        <w:ind w:left="900" w:right="522"/>
        <w:jc w:val="both"/>
        <w:rPr>
          <w:rFonts w:ascii="Times New Roman" w:hAnsi="Times New Roman" w:cs="Times New Roman"/>
          <w:b/>
          <w:iCs/>
          <w:sz w:val="22"/>
          <w:szCs w:val="22"/>
        </w:rPr>
      </w:pPr>
      <w:r w:rsidRPr="005915F3">
        <w:rPr>
          <w:rFonts w:ascii="Times New Roman" w:hAnsi="Times New Roman" w:cs="Times New Roman"/>
          <w:b/>
          <w:iCs/>
          <w:sz w:val="22"/>
          <w:szCs w:val="22"/>
        </w:rPr>
        <w:t>11.</w:t>
      </w:r>
      <w:r w:rsidR="00DF77C3" w:rsidRPr="005915F3">
        <w:rPr>
          <w:rFonts w:ascii="Times New Roman" w:hAnsi="Times New Roman" w:cs="Times New Roman"/>
          <w:b/>
          <w:iCs/>
          <w:sz w:val="22"/>
          <w:szCs w:val="22"/>
        </w:rPr>
        <w:t>6</w:t>
      </w:r>
      <w:r w:rsidRPr="005915F3">
        <w:rPr>
          <w:rFonts w:ascii="Times New Roman" w:hAnsi="Times New Roman" w:cs="Times New Roman"/>
          <w:b/>
          <w:iCs/>
          <w:sz w:val="22"/>
          <w:szCs w:val="22"/>
        </w:rPr>
        <w:t xml:space="preserve"> </w:t>
      </w:r>
      <w:r w:rsidR="00DF77C3" w:rsidRPr="005915F3">
        <w:rPr>
          <w:rFonts w:ascii="Times New Roman" w:hAnsi="Times New Roman" w:cs="Times New Roman"/>
          <w:b/>
          <w:iCs/>
          <w:sz w:val="22"/>
          <w:szCs w:val="22"/>
        </w:rPr>
        <w:t xml:space="preserve">ADDITIONAL </w:t>
      </w:r>
      <w:r w:rsidRPr="005915F3">
        <w:rPr>
          <w:rFonts w:ascii="Times New Roman" w:hAnsi="Times New Roman" w:cs="Times New Roman"/>
          <w:b/>
          <w:iCs/>
          <w:sz w:val="22"/>
          <w:szCs w:val="22"/>
        </w:rPr>
        <w:t>PUBLIC EVENTS</w:t>
      </w:r>
    </w:p>
    <w:p w14:paraId="52C8CF67" w14:textId="14C8BA9C" w:rsidR="005E0904" w:rsidRPr="004C4F0F" w:rsidRDefault="00880517" w:rsidP="002E7174">
      <w:pPr>
        <w:ind w:left="900" w:right="522"/>
        <w:jc w:val="both"/>
        <w:rPr>
          <w:rFonts w:ascii="Times New Roman" w:hAnsi="Times New Roman" w:cs="Times New Roman"/>
          <w:sz w:val="22"/>
          <w:szCs w:val="22"/>
        </w:rPr>
      </w:pPr>
      <w:r w:rsidRPr="005915F3">
        <w:rPr>
          <w:rFonts w:ascii="Times New Roman" w:hAnsi="Times New Roman" w:cs="Times New Roman"/>
          <w:sz w:val="22"/>
          <w:szCs w:val="22"/>
        </w:rPr>
        <w:t xml:space="preserve">The Host Organization may organize other events in association with the ISEA symposium. </w:t>
      </w:r>
      <w:r w:rsidR="005E0904" w:rsidRPr="005915F3">
        <w:rPr>
          <w:rFonts w:ascii="Times New Roman" w:hAnsi="Times New Roman" w:cs="Times New Roman"/>
          <w:sz w:val="22"/>
          <w:szCs w:val="22"/>
        </w:rPr>
        <w:t xml:space="preserve">All Public Events should be open to conference delegates and the general public. The public may be charged an admission fee (except for the General Events). The host </w:t>
      </w:r>
      <w:r w:rsidRPr="005915F3">
        <w:rPr>
          <w:rFonts w:ascii="Times New Roman" w:hAnsi="Times New Roman" w:cs="Times New Roman"/>
          <w:sz w:val="22"/>
          <w:szCs w:val="22"/>
        </w:rPr>
        <w:t>may</w:t>
      </w:r>
      <w:r w:rsidR="005E0904" w:rsidRPr="005915F3">
        <w:rPr>
          <w:rFonts w:ascii="Times New Roman" w:hAnsi="Times New Roman" w:cs="Times New Roman"/>
          <w:sz w:val="22"/>
          <w:szCs w:val="22"/>
        </w:rPr>
        <w:t xml:space="preserve"> </w:t>
      </w:r>
      <w:r w:rsidR="00DF77C3" w:rsidRPr="005915F3">
        <w:rPr>
          <w:rFonts w:ascii="Times New Roman" w:hAnsi="Times New Roman" w:cs="Times New Roman"/>
          <w:sz w:val="22"/>
          <w:szCs w:val="22"/>
        </w:rPr>
        <w:t>request submissions</w:t>
      </w:r>
      <w:r w:rsidR="005E0904" w:rsidRPr="005915F3">
        <w:rPr>
          <w:rFonts w:ascii="Times New Roman" w:hAnsi="Times New Roman" w:cs="Times New Roman"/>
          <w:sz w:val="22"/>
          <w:szCs w:val="22"/>
        </w:rPr>
        <w:t xml:space="preserve"> for public events </w:t>
      </w:r>
      <w:r w:rsidR="005915F3" w:rsidRPr="005915F3">
        <w:rPr>
          <w:rFonts w:ascii="Times New Roman" w:hAnsi="Times New Roman" w:cs="Times New Roman"/>
          <w:sz w:val="22"/>
          <w:szCs w:val="22"/>
        </w:rPr>
        <w:t xml:space="preserve">(which attract a wider audience, both with and without artistic interest) </w:t>
      </w:r>
      <w:r w:rsidR="005E0904" w:rsidRPr="005915F3">
        <w:rPr>
          <w:rFonts w:ascii="Times New Roman" w:hAnsi="Times New Roman" w:cs="Times New Roman"/>
          <w:sz w:val="22"/>
          <w:szCs w:val="22"/>
        </w:rPr>
        <w:t xml:space="preserve">in the Call </w:t>
      </w:r>
      <w:r w:rsidR="005E0904" w:rsidRPr="005915F3">
        <w:rPr>
          <w:rFonts w:ascii="Times New Roman" w:hAnsi="Times New Roman" w:cs="Times New Roman"/>
          <w:sz w:val="22"/>
          <w:szCs w:val="22"/>
        </w:rPr>
        <w:lastRenderedPageBreak/>
        <w:t>for Papers and Participation and also consider whether invited or juried speakers or performers</w:t>
      </w:r>
      <w:r w:rsidR="005E0904" w:rsidRPr="004C4F0F">
        <w:rPr>
          <w:rFonts w:ascii="Times New Roman" w:hAnsi="Times New Roman" w:cs="Times New Roman"/>
          <w:sz w:val="22"/>
          <w:szCs w:val="22"/>
        </w:rPr>
        <w:t xml:space="preserve"> might be in a position to </w:t>
      </w:r>
      <w:r w:rsidR="00C35FB9">
        <w:rPr>
          <w:rFonts w:ascii="Times New Roman" w:hAnsi="Times New Roman" w:cs="Times New Roman"/>
          <w:sz w:val="22"/>
          <w:szCs w:val="22"/>
        </w:rPr>
        <w:t>take</w:t>
      </w:r>
      <w:r w:rsidR="005E0904" w:rsidRPr="004C4F0F">
        <w:rPr>
          <w:rFonts w:ascii="Times New Roman" w:hAnsi="Times New Roman" w:cs="Times New Roman"/>
          <w:sz w:val="22"/>
          <w:szCs w:val="22"/>
        </w:rPr>
        <w:t xml:space="preserve"> part in a public event and invite them to do so.</w:t>
      </w:r>
    </w:p>
    <w:p w14:paraId="7CC9804D" w14:textId="77777777" w:rsidR="005E0904" w:rsidRPr="004C4F0F" w:rsidRDefault="005E0904" w:rsidP="002E7174">
      <w:pPr>
        <w:ind w:left="900" w:right="522"/>
        <w:jc w:val="both"/>
        <w:rPr>
          <w:rFonts w:ascii="Times New Roman" w:hAnsi="Times New Roman" w:cs="Times New Roman"/>
          <w:sz w:val="22"/>
          <w:szCs w:val="22"/>
        </w:rPr>
      </w:pPr>
    </w:p>
    <w:p w14:paraId="594C0621" w14:textId="6C8FA38A" w:rsidR="005E0904" w:rsidRPr="0048400C" w:rsidRDefault="005E0904" w:rsidP="00FA503A">
      <w:pPr>
        <w:ind w:left="900"/>
        <w:rPr>
          <w:rFonts w:ascii="Times New Roman" w:hAnsi="Times New Roman" w:cs="Times New Roman"/>
          <w:b/>
          <w:sz w:val="22"/>
          <w:szCs w:val="22"/>
        </w:rPr>
      </w:pPr>
      <w:r w:rsidRPr="0048400C">
        <w:rPr>
          <w:rFonts w:ascii="Times New Roman" w:hAnsi="Times New Roman" w:cs="Times New Roman"/>
          <w:b/>
          <w:sz w:val="22"/>
          <w:szCs w:val="22"/>
        </w:rPr>
        <w:t>Common public events:</w:t>
      </w:r>
    </w:p>
    <w:p w14:paraId="5493F914" w14:textId="77777777" w:rsidR="005E0904" w:rsidRPr="004C4F0F" w:rsidRDefault="005E0904" w:rsidP="002E7174">
      <w:pPr>
        <w:ind w:left="900" w:right="522"/>
        <w:jc w:val="both"/>
        <w:rPr>
          <w:rFonts w:ascii="Times New Roman" w:hAnsi="Times New Roman" w:cs="Times New Roman"/>
          <w:sz w:val="22"/>
          <w:szCs w:val="22"/>
        </w:rPr>
      </w:pPr>
    </w:p>
    <w:p w14:paraId="23EB5135" w14:textId="5B205AEA" w:rsidR="005E0904" w:rsidRPr="004C4F0F" w:rsidRDefault="00880517" w:rsidP="00756F27">
      <w:pPr>
        <w:spacing w:after="120"/>
        <w:ind w:left="1260" w:right="522" w:hanging="360"/>
        <w:jc w:val="both"/>
        <w:rPr>
          <w:rFonts w:ascii="Times New Roman" w:hAnsi="Times New Roman" w:cs="Times New Roman"/>
          <w:sz w:val="22"/>
          <w:szCs w:val="22"/>
        </w:rPr>
      </w:pPr>
      <w:r>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Public lectures aimed at a non-expert audience or a non-ISEA audience.</w:t>
      </w:r>
    </w:p>
    <w:p w14:paraId="15972C68" w14:textId="2DE4DA19" w:rsidR="005E0904" w:rsidRPr="005915F3" w:rsidRDefault="00880517" w:rsidP="00756F27">
      <w:pPr>
        <w:spacing w:after="120"/>
        <w:ind w:left="1260" w:right="522" w:hanging="360"/>
        <w:jc w:val="both"/>
        <w:rPr>
          <w:rFonts w:ascii="Times New Roman" w:hAnsi="Times New Roman" w:cs="Times New Roman"/>
          <w:sz w:val="22"/>
          <w:szCs w:val="22"/>
        </w:rPr>
      </w:pPr>
      <w:r>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General Events are held in the open air or in public spaces and are free of charge. They draw attention to the ISEA event from the local community. Therefore it should be somewhat spectacular, or at least attract the attention of the press. Such events provide outreach from ISEA to the local community. Examples are: performances in the street, projections on public </w:t>
      </w:r>
      <w:r w:rsidR="005E0904" w:rsidRPr="005915F3">
        <w:rPr>
          <w:rFonts w:ascii="Times New Roman" w:hAnsi="Times New Roman" w:cs="Times New Roman"/>
          <w:sz w:val="22"/>
          <w:szCs w:val="22"/>
        </w:rPr>
        <w:t>buildings, etc.</w:t>
      </w:r>
    </w:p>
    <w:p w14:paraId="3F8FCB26" w14:textId="2145A14F" w:rsidR="00880517" w:rsidRPr="005915F3" w:rsidRDefault="00880517" w:rsidP="00756F27">
      <w:pPr>
        <w:spacing w:after="120"/>
        <w:ind w:left="1260" w:right="522" w:hanging="360"/>
        <w:jc w:val="both"/>
        <w:rPr>
          <w:rFonts w:ascii="Times New Roman" w:hAnsi="Times New Roman" w:cs="Times New Roman"/>
          <w:sz w:val="22"/>
          <w:szCs w:val="22"/>
        </w:rPr>
      </w:pPr>
      <w:r w:rsidRPr="005915F3">
        <w:rPr>
          <w:rFonts w:ascii="Times New Roman" w:hAnsi="Times New Roman" w:cs="Times New Roman"/>
          <w:sz w:val="22"/>
          <w:szCs w:val="22"/>
        </w:rPr>
        <w:t xml:space="preserve">c. </w:t>
      </w:r>
      <w:r w:rsidR="00A84737" w:rsidRPr="005915F3">
        <w:rPr>
          <w:rFonts w:ascii="Times New Roman" w:hAnsi="Times New Roman" w:cs="Times New Roman"/>
          <w:sz w:val="22"/>
          <w:szCs w:val="22"/>
        </w:rPr>
        <w:tab/>
      </w:r>
      <w:r w:rsidRPr="005915F3">
        <w:rPr>
          <w:rFonts w:ascii="Times New Roman" w:hAnsi="Times New Roman" w:cs="Times New Roman"/>
          <w:sz w:val="22"/>
          <w:szCs w:val="22"/>
        </w:rPr>
        <w:t xml:space="preserve">Cultural events including local </w:t>
      </w:r>
      <w:r w:rsidR="005915F3" w:rsidRPr="005915F3">
        <w:rPr>
          <w:rFonts w:ascii="Times New Roman" w:hAnsi="Times New Roman" w:cs="Times New Roman"/>
          <w:sz w:val="22"/>
          <w:szCs w:val="22"/>
        </w:rPr>
        <w:t xml:space="preserve">or </w:t>
      </w:r>
      <w:r w:rsidRPr="005915F3">
        <w:rPr>
          <w:rFonts w:ascii="Times New Roman" w:hAnsi="Times New Roman" w:cs="Times New Roman"/>
          <w:sz w:val="22"/>
          <w:szCs w:val="22"/>
        </w:rPr>
        <w:t xml:space="preserve">indigenous peoples or traditional customs and rituals. </w:t>
      </w:r>
    </w:p>
    <w:p w14:paraId="47EE11C6" w14:textId="77777777" w:rsidR="00756F27" w:rsidRPr="005915F3" w:rsidRDefault="00756F27" w:rsidP="002E7174">
      <w:pPr>
        <w:ind w:left="900" w:right="522"/>
        <w:jc w:val="both"/>
        <w:rPr>
          <w:rFonts w:ascii="Times New Roman" w:eastAsia="Times New Roman" w:hAnsi="Times New Roman" w:cs="Times New Roman"/>
          <w:sz w:val="22"/>
          <w:szCs w:val="22"/>
        </w:rPr>
      </w:pPr>
    </w:p>
    <w:p w14:paraId="0FC9E014" w14:textId="7C84AAF0" w:rsidR="00C35FB9" w:rsidRPr="005915F3" w:rsidRDefault="00C35FB9" w:rsidP="00C35FB9">
      <w:pPr>
        <w:ind w:left="900" w:right="522"/>
        <w:jc w:val="both"/>
        <w:rPr>
          <w:rFonts w:ascii="Times New Roman" w:hAnsi="Times New Roman" w:cs="Times New Roman"/>
          <w:b/>
          <w:iCs/>
          <w:sz w:val="22"/>
          <w:szCs w:val="22"/>
        </w:rPr>
      </w:pPr>
      <w:r w:rsidRPr="005915F3">
        <w:rPr>
          <w:rFonts w:ascii="Times New Roman" w:hAnsi="Times New Roman" w:cs="Times New Roman"/>
          <w:b/>
          <w:iCs/>
          <w:sz w:val="22"/>
          <w:szCs w:val="22"/>
        </w:rPr>
        <w:t>11.</w:t>
      </w:r>
      <w:r w:rsidR="00DF77C3" w:rsidRPr="005915F3">
        <w:rPr>
          <w:rFonts w:ascii="Times New Roman" w:hAnsi="Times New Roman" w:cs="Times New Roman"/>
          <w:b/>
          <w:iCs/>
          <w:sz w:val="22"/>
          <w:szCs w:val="22"/>
        </w:rPr>
        <w:t>7</w:t>
      </w:r>
      <w:r w:rsidRPr="005915F3">
        <w:rPr>
          <w:rFonts w:ascii="Times New Roman" w:hAnsi="Times New Roman" w:cs="Times New Roman"/>
          <w:b/>
          <w:iCs/>
          <w:sz w:val="22"/>
          <w:szCs w:val="22"/>
        </w:rPr>
        <w:t xml:space="preserve"> ADDITIONAL EVENTS</w:t>
      </w:r>
    </w:p>
    <w:p w14:paraId="4EA60A33" w14:textId="1002B08B" w:rsidR="00C35FB9" w:rsidRPr="005915F3" w:rsidRDefault="00BA36A3" w:rsidP="00C35FB9">
      <w:pPr>
        <w:ind w:left="900" w:right="522"/>
        <w:jc w:val="both"/>
        <w:rPr>
          <w:rFonts w:ascii="Times New Roman" w:hAnsi="Times New Roman" w:cs="Times New Roman"/>
          <w:sz w:val="22"/>
          <w:szCs w:val="22"/>
        </w:rPr>
      </w:pPr>
      <w:r w:rsidRPr="005915F3">
        <w:rPr>
          <w:rFonts w:ascii="Times New Roman" w:hAnsi="Times New Roman" w:cs="Times New Roman"/>
          <w:sz w:val="22"/>
          <w:szCs w:val="22"/>
        </w:rPr>
        <w:t>The Symposium H</w:t>
      </w:r>
      <w:r w:rsidR="00C35FB9" w:rsidRPr="005915F3">
        <w:rPr>
          <w:rFonts w:ascii="Times New Roman" w:hAnsi="Times New Roman" w:cs="Times New Roman"/>
          <w:sz w:val="22"/>
          <w:szCs w:val="22"/>
        </w:rPr>
        <w:t xml:space="preserve">ost may also </w:t>
      </w:r>
      <w:r w:rsidRPr="005915F3">
        <w:rPr>
          <w:rFonts w:ascii="Times New Roman" w:hAnsi="Times New Roman" w:cs="Times New Roman"/>
          <w:sz w:val="22"/>
          <w:szCs w:val="22"/>
        </w:rPr>
        <w:t xml:space="preserve">organize a symposium dinner/banquet/luncheon, tours, residencies, and other special events or opportunities outside the scope of the academic conference or public events. </w:t>
      </w:r>
    </w:p>
    <w:p w14:paraId="52E22370" w14:textId="77777777" w:rsidR="00C35FB9" w:rsidRPr="005915F3" w:rsidRDefault="00C35FB9" w:rsidP="002E7174">
      <w:pPr>
        <w:ind w:left="900" w:right="522"/>
        <w:jc w:val="both"/>
        <w:rPr>
          <w:rFonts w:ascii="Times New Roman" w:hAnsi="Times New Roman" w:cs="Times New Roman"/>
          <w:b/>
          <w:iCs/>
          <w:sz w:val="22"/>
          <w:szCs w:val="22"/>
        </w:rPr>
      </w:pPr>
    </w:p>
    <w:p w14:paraId="638F5690" w14:textId="495E03FA" w:rsidR="005E0904" w:rsidRPr="005915F3" w:rsidRDefault="005E0904" w:rsidP="002E7174">
      <w:pPr>
        <w:ind w:left="900" w:right="522"/>
        <w:jc w:val="both"/>
        <w:rPr>
          <w:rFonts w:ascii="Times New Roman" w:hAnsi="Times New Roman" w:cs="Times New Roman"/>
          <w:b/>
          <w:iCs/>
          <w:sz w:val="22"/>
          <w:szCs w:val="22"/>
        </w:rPr>
      </w:pPr>
      <w:r w:rsidRPr="005915F3">
        <w:rPr>
          <w:rFonts w:ascii="Times New Roman" w:hAnsi="Times New Roman" w:cs="Times New Roman"/>
          <w:b/>
          <w:iCs/>
          <w:sz w:val="22"/>
          <w:szCs w:val="22"/>
        </w:rPr>
        <w:t>11.</w:t>
      </w:r>
      <w:r w:rsidR="00DF77C3" w:rsidRPr="005915F3">
        <w:rPr>
          <w:rFonts w:ascii="Times New Roman" w:hAnsi="Times New Roman" w:cs="Times New Roman"/>
          <w:b/>
          <w:iCs/>
          <w:sz w:val="22"/>
          <w:szCs w:val="22"/>
        </w:rPr>
        <w:t>8</w:t>
      </w:r>
      <w:r w:rsidRPr="005915F3">
        <w:rPr>
          <w:rFonts w:ascii="Times New Roman" w:hAnsi="Times New Roman" w:cs="Times New Roman"/>
          <w:b/>
          <w:iCs/>
          <w:sz w:val="22"/>
          <w:szCs w:val="22"/>
        </w:rPr>
        <w:t xml:space="preserve"> HANDOVER EVENT</w:t>
      </w:r>
    </w:p>
    <w:p w14:paraId="3F3B3470" w14:textId="2CD60920" w:rsidR="005E0904" w:rsidRPr="004C4F0F" w:rsidRDefault="005E0904" w:rsidP="00756F27">
      <w:pPr>
        <w:ind w:left="900" w:right="522"/>
        <w:jc w:val="both"/>
        <w:rPr>
          <w:rFonts w:ascii="Times New Roman" w:hAnsi="Times New Roman" w:cs="Times New Roman"/>
          <w:sz w:val="22"/>
          <w:szCs w:val="22"/>
        </w:rPr>
      </w:pPr>
      <w:r w:rsidRPr="005915F3">
        <w:rPr>
          <w:rFonts w:ascii="Times New Roman" w:hAnsi="Times New Roman" w:cs="Times New Roman"/>
          <w:sz w:val="22"/>
          <w:szCs w:val="22"/>
        </w:rPr>
        <w:t>It is recommended</w:t>
      </w:r>
      <w:r w:rsidRPr="004C4F0F">
        <w:rPr>
          <w:rFonts w:ascii="Times New Roman" w:hAnsi="Times New Roman" w:cs="Times New Roman"/>
          <w:sz w:val="22"/>
          <w:szCs w:val="22"/>
        </w:rPr>
        <w:t xml:space="preserve"> that a ‘handover’ event is </w:t>
      </w:r>
      <w:r w:rsidR="00023C8F">
        <w:rPr>
          <w:rFonts w:ascii="Times New Roman" w:hAnsi="Times New Roman" w:cs="Times New Roman"/>
          <w:sz w:val="22"/>
          <w:szCs w:val="22"/>
        </w:rPr>
        <w:t>organise</w:t>
      </w:r>
      <w:r w:rsidRPr="004C4F0F">
        <w:rPr>
          <w:rFonts w:ascii="Times New Roman" w:hAnsi="Times New Roman" w:cs="Times New Roman"/>
          <w:sz w:val="22"/>
          <w:szCs w:val="22"/>
        </w:rPr>
        <w:t xml:space="preserve">d at the end of the Symposium where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can be acknowledged and a formal handover can be made to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of the following Symposium.</w:t>
      </w:r>
    </w:p>
    <w:p w14:paraId="4187898F"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01D0E71F" w14:textId="77777777" w:rsidR="00756F27" w:rsidRPr="004C4F0F" w:rsidRDefault="00756F27" w:rsidP="002E7174">
      <w:pPr>
        <w:ind w:left="900" w:right="522"/>
        <w:jc w:val="both"/>
        <w:rPr>
          <w:rFonts w:ascii="Times New Roman" w:hAnsi="Times New Roman" w:cs="Times New Roman"/>
          <w:bCs/>
          <w:sz w:val="22"/>
          <w:szCs w:val="22"/>
        </w:rPr>
      </w:pPr>
    </w:p>
    <w:p w14:paraId="018BBDD3" w14:textId="14EAEC24" w:rsidR="005E0904" w:rsidRPr="00970DBE" w:rsidRDefault="005E0904" w:rsidP="002E7174">
      <w:pPr>
        <w:ind w:left="900" w:right="522"/>
        <w:jc w:val="both"/>
        <w:rPr>
          <w:rFonts w:ascii="Times New Roman" w:hAnsi="Times New Roman" w:cs="Times New Roman"/>
          <w:b/>
          <w:bCs/>
          <w:szCs w:val="22"/>
        </w:rPr>
      </w:pPr>
      <w:r w:rsidRPr="00970DBE">
        <w:rPr>
          <w:rFonts w:ascii="Times New Roman" w:hAnsi="Times New Roman" w:cs="Times New Roman"/>
          <w:b/>
          <w:bCs/>
          <w:szCs w:val="22"/>
        </w:rPr>
        <w:t xml:space="preserve">12. </w:t>
      </w:r>
      <w:r w:rsidR="00023C8F">
        <w:rPr>
          <w:rFonts w:ascii="Times New Roman" w:hAnsi="Times New Roman" w:cs="Times New Roman"/>
          <w:b/>
          <w:bCs/>
          <w:szCs w:val="22"/>
        </w:rPr>
        <w:t>ORGANISING</w:t>
      </w:r>
      <w:r w:rsidRPr="00970DBE">
        <w:rPr>
          <w:rFonts w:ascii="Times New Roman" w:hAnsi="Times New Roman" w:cs="Times New Roman"/>
          <w:b/>
          <w:bCs/>
          <w:szCs w:val="22"/>
        </w:rPr>
        <w:t xml:space="preserve"> COMMITTEE</w:t>
      </w:r>
    </w:p>
    <w:p w14:paraId="68FDEA7E" w14:textId="77777777" w:rsidR="005E0904" w:rsidRPr="004C4F0F" w:rsidRDefault="005E0904" w:rsidP="002E7174">
      <w:pPr>
        <w:ind w:left="900" w:right="522"/>
        <w:jc w:val="both"/>
        <w:rPr>
          <w:rFonts w:ascii="Times New Roman" w:hAnsi="Times New Roman" w:cs="Times New Roman"/>
          <w:sz w:val="22"/>
          <w:szCs w:val="22"/>
        </w:rPr>
      </w:pPr>
    </w:p>
    <w:p w14:paraId="7019CF5E" w14:textId="6FDEDC5B" w:rsidR="005E0904" w:rsidRPr="00FE2BC2"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It is essential for the smooth running of the Symposium that experienced and sufficient numbers of staff members are in place. The Symposium is typically coordinated by a</w:t>
      </w:r>
      <w:r w:rsidR="00FE2BC2">
        <w:rPr>
          <w:rFonts w:ascii="Times New Roman" w:hAnsi="Times New Roman" w:cs="Times New Roman"/>
          <w:sz w:val="22"/>
          <w:szCs w:val="22"/>
        </w:rPr>
        <w:t>n</w:t>
      </w:r>
      <w:r w:rsidRPr="004C4F0F">
        <w:rPr>
          <w:rFonts w:ascii="Times New Roman" w:hAnsi="Times New Roman" w:cs="Times New Roman"/>
          <w:sz w:val="22"/>
          <w:szCs w:val="22"/>
        </w:rPr>
        <w:t xml:space="preserve"> Executive Director(s) in cooperation with an </w:t>
      </w:r>
      <w:r w:rsidR="00023C8F">
        <w:rPr>
          <w:rFonts w:ascii="Times New Roman" w:hAnsi="Times New Roman" w:cs="Times New Roman"/>
          <w:sz w:val="22"/>
          <w:szCs w:val="22"/>
        </w:rPr>
        <w:t>Organising</w:t>
      </w:r>
      <w:r w:rsidRPr="004C4F0F">
        <w:rPr>
          <w:rFonts w:ascii="Times New Roman" w:hAnsi="Times New Roman" w:cs="Times New Roman"/>
          <w:sz w:val="22"/>
          <w:szCs w:val="22"/>
        </w:rPr>
        <w:t xml:space="preserve"> Committee, IPC and jury membe</w:t>
      </w:r>
      <w:r w:rsidRPr="00FE2BC2">
        <w:rPr>
          <w:rFonts w:ascii="Times New Roman" w:hAnsi="Times New Roman" w:cs="Times New Roman"/>
          <w:sz w:val="22"/>
          <w:szCs w:val="22"/>
        </w:rPr>
        <w:t>rs.</w:t>
      </w:r>
      <w:r w:rsidR="00FE2BC2" w:rsidRPr="00FE2BC2">
        <w:rPr>
          <w:rFonts w:ascii="Times New Roman" w:hAnsi="Times New Roman" w:cs="Times New Roman"/>
          <w:sz w:val="22"/>
          <w:szCs w:val="22"/>
        </w:rPr>
        <w:t xml:space="preserve"> T</w:t>
      </w:r>
      <w:r w:rsidR="0091775A">
        <w:rPr>
          <w:rFonts w:ascii="Times New Roman" w:hAnsi="Times New Roman" w:cs="Times New Roman"/>
          <w:sz w:val="22"/>
          <w:szCs w:val="22"/>
        </w:rPr>
        <w:t>he Symposium Host shall provide</w:t>
      </w:r>
      <w:r w:rsidR="00FE2BC2" w:rsidRPr="00FE2BC2">
        <w:rPr>
          <w:rFonts w:ascii="Times New Roman" w:hAnsi="Times New Roman" w:cs="Times New Roman"/>
          <w:sz w:val="22"/>
          <w:szCs w:val="22"/>
        </w:rPr>
        <w:t xml:space="preserve"> I</w:t>
      </w:r>
      <w:r w:rsidR="00FE2BC2">
        <w:rPr>
          <w:rFonts w:ascii="Times New Roman" w:hAnsi="Times New Roman" w:cs="Times New Roman"/>
          <w:sz w:val="22"/>
          <w:szCs w:val="22"/>
        </w:rPr>
        <w:t>SEA International</w:t>
      </w:r>
      <w:r w:rsidR="00FE2BC2" w:rsidRPr="00FE2BC2">
        <w:rPr>
          <w:rFonts w:ascii="Times New Roman" w:hAnsi="Times New Roman" w:cs="Times New Roman"/>
          <w:sz w:val="22"/>
          <w:szCs w:val="22"/>
        </w:rPr>
        <w:t xml:space="preserve"> with an organisational structure listing the Organising Committee and its members' contact information. Additionally the host shall list secondary contacts that may be used if members are not available or leave the Organising Committee.</w:t>
      </w:r>
    </w:p>
    <w:p w14:paraId="29354E86" w14:textId="77777777" w:rsidR="005E0904" w:rsidRPr="004C4F0F" w:rsidRDefault="005E0904" w:rsidP="002E7174">
      <w:pPr>
        <w:ind w:left="900" w:right="522"/>
        <w:jc w:val="both"/>
        <w:rPr>
          <w:rFonts w:ascii="Times New Roman" w:hAnsi="Times New Roman" w:cs="Times New Roman"/>
          <w:sz w:val="22"/>
          <w:szCs w:val="22"/>
        </w:rPr>
      </w:pPr>
    </w:p>
    <w:p w14:paraId="7D122A71"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Recommended staff include:</w:t>
      </w:r>
    </w:p>
    <w:p w14:paraId="3CF320FF" w14:textId="77777777" w:rsidR="005E0904" w:rsidRPr="004C4F0F" w:rsidRDefault="005E0904" w:rsidP="002E7174">
      <w:pPr>
        <w:ind w:left="900" w:right="522"/>
        <w:jc w:val="both"/>
        <w:rPr>
          <w:rFonts w:ascii="Times New Roman" w:hAnsi="Times New Roman" w:cs="Times New Roman"/>
          <w:sz w:val="22"/>
          <w:szCs w:val="22"/>
        </w:rPr>
      </w:pPr>
    </w:p>
    <w:p w14:paraId="5645987F" w14:textId="476BF606" w:rsidR="005E0904" w:rsidRPr="004C4F0F" w:rsidRDefault="00756F27"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a. </w:t>
      </w:r>
      <w:r w:rsidR="00630898">
        <w:rPr>
          <w:rFonts w:ascii="Times New Roman" w:hAnsi="Times New Roman" w:cs="Times New Roman"/>
          <w:sz w:val="22"/>
          <w:szCs w:val="22"/>
        </w:rPr>
        <w:t xml:space="preserve"> </w:t>
      </w:r>
      <w:r w:rsidRPr="004C4F0F">
        <w:rPr>
          <w:rFonts w:ascii="Times New Roman" w:hAnsi="Times New Roman" w:cs="Times New Roman"/>
          <w:sz w:val="22"/>
          <w:szCs w:val="22"/>
        </w:rPr>
        <w:t>Executive Director</w:t>
      </w:r>
    </w:p>
    <w:p w14:paraId="46F83360" w14:textId="77777777"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Overall direction and vision of the Symposium. This person is the official interlocutor for ISEA International. If he or she is replaced in the course of the symposium preparations, the new person will have to read and agree to the Guidelines for Host Candidates.</w:t>
      </w:r>
    </w:p>
    <w:p w14:paraId="3AD7D1A7" w14:textId="77777777" w:rsidR="005E0904" w:rsidRPr="004C4F0F" w:rsidRDefault="005E0904" w:rsidP="002E7174">
      <w:pPr>
        <w:ind w:left="900" w:right="522"/>
        <w:jc w:val="both"/>
        <w:rPr>
          <w:rFonts w:ascii="Times New Roman" w:hAnsi="Times New Roman" w:cs="Times New Roman"/>
          <w:sz w:val="22"/>
          <w:szCs w:val="22"/>
        </w:rPr>
      </w:pPr>
    </w:p>
    <w:p w14:paraId="0492BD1A" w14:textId="16048B98"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b. </w:t>
      </w:r>
      <w:r w:rsidR="00630898">
        <w:rPr>
          <w:rFonts w:ascii="Times New Roman" w:hAnsi="Times New Roman" w:cs="Times New Roman"/>
          <w:sz w:val="22"/>
          <w:szCs w:val="22"/>
        </w:rPr>
        <w:t xml:space="preserve"> </w:t>
      </w:r>
      <w:r w:rsidR="00756F27" w:rsidRPr="004C4F0F">
        <w:rPr>
          <w:rFonts w:ascii="Times New Roman" w:hAnsi="Times New Roman" w:cs="Times New Roman"/>
          <w:sz w:val="22"/>
          <w:szCs w:val="22"/>
        </w:rPr>
        <w:t>Producer</w:t>
      </w:r>
    </w:p>
    <w:p w14:paraId="0C6D4239" w14:textId="09A4B2CD"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Works closely with the Executive Director on logistical issues of </w:t>
      </w:r>
      <w:r w:rsidR="00023C8F">
        <w:rPr>
          <w:rFonts w:ascii="Times New Roman" w:hAnsi="Times New Roman" w:cs="Times New Roman"/>
          <w:sz w:val="22"/>
          <w:szCs w:val="22"/>
        </w:rPr>
        <w:t>organising</w:t>
      </w:r>
      <w:r w:rsidRPr="004C4F0F">
        <w:rPr>
          <w:rFonts w:ascii="Times New Roman" w:hAnsi="Times New Roman" w:cs="Times New Roman"/>
          <w:sz w:val="22"/>
          <w:szCs w:val="22"/>
        </w:rPr>
        <w:t xml:space="preserve"> the Symposium.</w:t>
      </w:r>
    </w:p>
    <w:p w14:paraId="56924BE3" w14:textId="77777777" w:rsidR="005E0904" w:rsidRPr="004C4F0F" w:rsidRDefault="005E0904" w:rsidP="002E7174">
      <w:pPr>
        <w:ind w:left="900" w:right="522"/>
        <w:jc w:val="both"/>
        <w:rPr>
          <w:rFonts w:ascii="Times New Roman" w:hAnsi="Times New Roman" w:cs="Times New Roman"/>
          <w:sz w:val="22"/>
          <w:szCs w:val="22"/>
        </w:rPr>
      </w:pPr>
    </w:p>
    <w:p w14:paraId="457632BC" w14:textId="3B1454C3"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c. </w:t>
      </w:r>
      <w:r w:rsidR="00630898">
        <w:rPr>
          <w:rFonts w:ascii="Times New Roman" w:hAnsi="Times New Roman" w:cs="Times New Roman"/>
          <w:sz w:val="22"/>
          <w:szCs w:val="22"/>
        </w:rPr>
        <w:t xml:space="preserve"> </w:t>
      </w:r>
      <w:r w:rsidR="00756F27" w:rsidRPr="004C4F0F">
        <w:rPr>
          <w:rFonts w:ascii="Times New Roman" w:hAnsi="Times New Roman" w:cs="Times New Roman"/>
          <w:sz w:val="22"/>
          <w:szCs w:val="22"/>
        </w:rPr>
        <w:t>Finance/Administrator</w:t>
      </w:r>
    </w:p>
    <w:p w14:paraId="62852605" w14:textId="77777777"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Manages the budgets, accounts, insurances and financial reporting.</w:t>
      </w:r>
    </w:p>
    <w:p w14:paraId="291071D9" w14:textId="77777777" w:rsidR="005E0904" w:rsidRPr="004C4F0F" w:rsidRDefault="005E0904" w:rsidP="002E7174">
      <w:pPr>
        <w:ind w:left="900" w:right="522"/>
        <w:jc w:val="both"/>
        <w:rPr>
          <w:rFonts w:ascii="Times New Roman" w:hAnsi="Times New Roman" w:cs="Times New Roman"/>
          <w:sz w:val="22"/>
          <w:szCs w:val="22"/>
        </w:rPr>
      </w:pPr>
    </w:p>
    <w:p w14:paraId="76EC581D" w14:textId="4E4EAB74"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d. </w:t>
      </w:r>
      <w:r w:rsidR="00630898">
        <w:rPr>
          <w:rFonts w:ascii="Times New Roman" w:hAnsi="Times New Roman" w:cs="Times New Roman"/>
          <w:sz w:val="22"/>
          <w:szCs w:val="22"/>
        </w:rPr>
        <w:t xml:space="preserve"> </w:t>
      </w:r>
      <w:r w:rsidR="00756F27" w:rsidRPr="004C4F0F">
        <w:rPr>
          <w:rFonts w:ascii="Times New Roman" w:hAnsi="Times New Roman" w:cs="Times New Roman"/>
          <w:sz w:val="22"/>
          <w:szCs w:val="22"/>
        </w:rPr>
        <w:t>Sponsorship/Fundraiser</w:t>
      </w:r>
    </w:p>
    <w:p w14:paraId="63FD38E9" w14:textId="77777777"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Manages grant applications, sponsor liaison and reporting.</w:t>
      </w:r>
    </w:p>
    <w:p w14:paraId="047D1D89" w14:textId="77777777" w:rsidR="005E0904" w:rsidRPr="004C4F0F" w:rsidRDefault="005E0904" w:rsidP="002E7174">
      <w:pPr>
        <w:ind w:left="900" w:right="522"/>
        <w:jc w:val="both"/>
        <w:rPr>
          <w:rFonts w:ascii="Times New Roman" w:hAnsi="Times New Roman" w:cs="Times New Roman"/>
          <w:sz w:val="22"/>
          <w:szCs w:val="22"/>
        </w:rPr>
      </w:pPr>
    </w:p>
    <w:p w14:paraId="4EE2D0E8" w14:textId="1E5CEF53" w:rsidR="005E0904" w:rsidRPr="0076614A" w:rsidRDefault="00372E91" w:rsidP="00FA503A">
      <w:pPr>
        <w:ind w:left="900"/>
        <w:rPr>
          <w:rFonts w:ascii="Times New Roman" w:hAnsi="Times New Roman" w:cs="Times New Roman"/>
          <w:sz w:val="22"/>
          <w:szCs w:val="22"/>
        </w:rPr>
      </w:pPr>
      <w:r>
        <w:rPr>
          <w:rFonts w:ascii="Times New Roman" w:hAnsi="Times New Roman" w:cs="Times New Roman"/>
          <w:sz w:val="22"/>
          <w:szCs w:val="22"/>
        </w:rPr>
        <w:br w:type="page"/>
      </w:r>
      <w:r w:rsidR="00504E46" w:rsidRPr="0076614A">
        <w:rPr>
          <w:rFonts w:ascii="Times New Roman" w:hAnsi="Times New Roman" w:cs="Times New Roman"/>
          <w:sz w:val="22"/>
          <w:szCs w:val="22"/>
        </w:rPr>
        <w:lastRenderedPageBreak/>
        <w:t xml:space="preserve">e. </w:t>
      </w:r>
      <w:r w:rsidR="00630898" w:rsidRPr="0076614A">
        <w:rPr>
          <w:rFonts w:ascii="Times New Roman" w:hAnsi="Times New Roman" w:cs="Times New Roman"/>
          <w:sz w:val="22"/>
          <w:szCs w:val="22"/>
        </w:rPr>
        <w:t xml:space="preserve"> </w:t>
      </w:r>
      <w:r w:rsidR="00756F27" w:rsidRPr="0076614A">
        <w:rPr>
          <w:rFonts w:ascii="Times New Roman" w:hAnsi="Times New Roman" w:cs="Times New Roman"/>
          <w:sz w:val="22"/>
          <w:szCs w:val="22"/>
        </w:rPr>
        <w:t>Conference Manager</w:t>
      </w:r>
    </w:p>
    <w:p w14:paraId="6E7540B3" w14:textId="18907E1B" w:rsidR="005E0904" w:rsidRPr="0076614A" w:rsidRDefault="005E0904" w:rsidP="00504E46">
      <w:pPr>
        <w:ind w:left="1170" w:right="522"/>
        <w:jc w:val="both"/>
        <w:rPr>
          <w:rFonts w:ascii="Times New Roman" w:hAnsi="Times New Roman" w:cs="Times New Roman"/>
          <w:sz w:val="22"/>
          <w:szCs w:val="22"/>
        </w:rPr>
      </w:pPr>
      <w:r w:rsidRPr="0076614A">
        <w:rPr>
          <w:rFonts w:ascii="Times New Roman" w:hAnsi="Times New Roman" w:cs="Times New Roman"/>
          <w:sz w:val="22"/>
          <w:szCs w:val="22"/>
        </w:rPr>
        <w:t xml:space="preserve">Oversees </w:t>
      </w:r>
      <w:r w:rsidR="0076614A" w:rsidRPr="0076614A">
        <w:rPr>
          <w:rFonts w:ascii="Times New Roman" w:hAnsi="Times New Roman" w:cs="Times New Roman"/>
          <w:bCs/>
          <w:sz w:val="22"/>
          <w:szCs w:val="22"/>
        </w:rPr>
        <w:t xml:space="preserve">the processing of incoming proposals, including the contact with the IPC and Art Jury, the realisation of preliminary and final program and </w:t>
      </w:r>
      <w:r w:rsidR="0076614A">
        <w:rPr>
          <w:rFonts w:ascii="Times New Roman" w:hAnsi="Times New Roman" w:cs="Times New Roman"/>
          <w:sz w:val="22"/>
          <w:szCs w:val="22"/>
        </w:rPr>
        <w:t xml:space="preserve">the management and </w:t>
      </w:r>
      <w:r w:rsidR="0076614A" w:rsidRPr="0076614A">
        <w:rPr>
          <w:rFonts w:ascii="Times New Roman" w:hAnsi="Times New Roman" w:cs="Times New Roman"/>
          <w:sz w:val="22"/>
          <w:szCs w:val="22"/>
        </w:rPr>
        <w:t>the conference venue, technical staff, hospitality, etc.</w:t>
      </w:r>
    </w:p>
    <w:p w14:paraId="23400CDD" w14:textId="77777777" w:rsidR="005E0904" w:rsidRPr="0076614A" w:rsidRDefault="005E0904" w:rsidP="002E7174">
      <w:pPr>
        <w:ind w:left="900" w:right="522"/>
        <w:jc w:val="both"/>
        <w:rPr>
          <w:rFonts w:ascii="Times New Roman" w:hAnsi="Times New Roman" w:cs="Times New Roman"/>
          <w:sz w:val="22"/>
          <w:szCs w:val="22"/>
        </w:rPr>
      </w:pPr>
    </w:p>
    <w:p w14:paraId="6B3A3B3F" w14:textId="08F0AD36" w:rsidR="005E0904" w:rsidRPr="0076614A" w:rsidRDefault="00504E46" w:rsidP="0076224E">
      <w:pPr>
        <w:ind w:left="900"/>
        <w:rPr>
          <w:rFonts w:ascii="Times New Roman" w:hAnsi="Times New Roman" w:cs="Times New Roman"/>
          <w:sz w:val="22"/>
          <w:szCs w:val="22"/>
        </w:rPr>
      </w:pPr>
      <w:r w:rsidRPr="0076614A">
        <w:rPr>
          <w:rFonts w:ascii="Times New Roman" w:hAnsi="Times New Roman" w:cs="Times New Roman"/>
          <w:sz w:val="22"/>
          <w:szCs w:val="22"/>
        </w:rPr>
        <w:t xml:space="preserve">f.  </w:t>
      </w:r>
      <w:r w:rsidR="00630898" w:rsidRPr="0076614A">
        <w:rPr>
          <w:rFonts w:ascii="Times New Roman" w:hAnsi="Times New Roman" w:cs="Times New Roman"/>
          <w:sz w:val="22"/>
          <w:szCs w:val="22"/>
        </w:rPr>
        <w:t xml:space="preserve"> Creative</w:t>
      </w:r>
      <w:r w:rsidR="00756F27" w:rsidRPr="0076614A">
        <w:rPr>
          <w:rFonts w:ascii="Times New Roman" w:hAnsi="Times New Roman" w:cs="Times New Roman"/>
          <w:sz w:val="22"/>
          <w:szCs w:val="22"/>
        </w:rPr>
        <w:t xml:space="preserve"> Director</w:t>
      </w:r>
    </w:p>
    <w:p w14:paraId="73918A2E" w14:textId="42A9F422" w:rsidR="00630898" w:rsidRPr="00630898" w:rsidRDefault="00630898" w:rsidP="00630898">
      <w:pPr>
        <w:ind w:left="1170"/>
        <w:rPr>
          <w:rFonts w:ascii="Times" w:eastAsia="Times New Roman" w:hAnsi="Times" w:cs="Times New Roman"/>
          <w:sz w:val="20"/>
          <w:szCs w:val="20"/>
        </w:rPr>
      </w:pPr>
      <w:r w:rsidRPr="0076614A">
        <w:rPr>
          <w:rFonts w:ascii="Times New Roman" w:eastAsia="Times New Roman" w:hAnsi="Times New Roman" w:cs="Times New Roman"/>
          <w:sz w:val="22"/>
          <w:szCs w:val="22"/>
        </w:rPr>
        <w:t>Oversees the art exhibitions, residencies, and performances</w:t>
      </w:r>
      <w:r w:rsidR="0076614A" w:rsidRPr="0076614A">
        <w:rPr>
          <w:rFonts w:ascii="Times New Roman" w:hAnsi="Times New Roman" w:cs="Times New Roman"/>
          <w:bCs/>
          <w:sz w:val="22"/>
          <w:szCs w:val="22"/>
        </w:rPr>
        <w:t>, including the processing of art proposals and the contacts with the International Art Jury.</w:t>
      </w:r>
      <w:r w:rsidRPr="00630898">
        <w:rPr>
          <w:rFonts w:ascii="Times New Roman" w:eastAsia="Times New Roman" w:hAnsi="Times New Roman" w:cs="Times New Roman"/>
          <w:color w:val="000000"/>
          <w:sz w:val="23"/>
          <w:szCs w:val="23"/>
        </w:rPr>
        <w:t xml:space="preserve"> </w:t>
      </w:r>
    </w:p>
    <w:p w14:paraId="774AE672" w14:textId="77777777" w:rsidR="005E0904" w:rsidRPr="004C4F0F" w:rsidRDefault="005E0904" w:rsidP="00504E46">
      <w:pPr>
        <w:ind w:left="1170" w:right="522"/>
        <w:jc w:val="both"/>
        <w:rPr>
          <w:rFonts w:ascii="Times New Roman" w:hAnsi="Times New Roman" w:cs="Times New Roman"/>
          <w:sz w:val="22"/>
          <w:szCs w:val="22"/>
        </w:rPr>
      </w:pPr>
    </w:p>
    <w:p w14:paraId="0F779CA7" w14:textId="316EF66E" w:rsidR="005E0904" w:rsidRPr="00E03A89" w:rsidRDefault="00504E46"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 xml:space="preserve">g. </w:t>
      </w:r>
      <w:r w:rsidR="00630898" w:rsidRPr="00E03A89">
        <w:rPr>
          <w:rFonts w:ascii="Times New Roman" w:hAnsi="Times New Roman" w:cs="Times New Roman"/>
          <w:sz w:val="22"/>
          <w:szCs w:val="22"/>
        </w:rPr>
        <w:t xml:space="preserve"> </w:t>
      </w:r>
      <w:r w:rsidR="00756F27" w:rsidRPr="00E03A89">
        <w:rPr>
          <w:rFonts w:ascii="Times New Roman" w:hAnsi="Times New Roman" w:cs="Times New Roman"/>
          <w:sz w:val="22"/>
          <w:szCs w:val="22"/>
        </w:rPr>
        <w:t>Technical Manager</w:t>
      </w:r>
    </w:p>
    <w:p w14:paraId="7AC1623F" w14:textId="76ECEDC9" w:rsidR="005E0904" w:rsidRPr="00E03A89" w:rsidRDefault="005E0904" w:rsidP="00504E46">
      <w:pPr>
        <w:ind w:left="1170" w:right="522"/>
        <w:jc w:val="both"/>
        <w:rPr>
          <w:rFonts w:ascii="Times New Roman" w:hAnsi="Times New Roman" w:cs="Times New Roman"/>
          <w:sz w:val="22"/>
          <w:szCs w:val="22"/>
        </w:rPr>
      </w:pPr>
      <w:r w:rsidRPr="00E03A89">
        <w:rPr>
          <w:rFonts w:ascii="Times New Roman" w:hAnsi="Times New Roman" w:cs="Times New Roman"/>
          <w:sz w:val="22"/>
          <w:szCs w:val="22"/>
        </w:rPr>
        <w:t>Oversees liaison with artists regarding technical presentation requirements during conference, exhibitions, concerts, etc. and is responsible for venue liaison, freight, installation and de-installation.</w:t>
      </w:r>
      <w:r w:rsidR="00C71E21" w:rsidRPr="00E03A89">
        <w:rPr>
          <w:rFonts w:ascii="Times New Roman" w:hAnsi="Times New Roman" w:cs="Times New Roman"/>
          <w:sz w:val="22"/>
          <w:szCs w:val="22"/>
        </w:rPr>
        <w:t xml:space="preserve">  </w:t>
      </w:r>
    </w:p>
    <w:p w14:paraId="67E2F1D6" w14:textId="77777777" w:rsidR="005E0904" w:rsidRPr="00E03A89" w:rsidRDefault="005E0904" w:rsidP="002E7174">
      <w:pPr>
        <w:ind w:left="900" w:right="522"/>
        <w:jc w:val="both"/>
        <w:rPr>
          <w:rFonts w:ascii="Times New Roman" w:hAnsi="Times New Roman" w:cs="Times New Roman"/>
          <w:sz w:val="22"/>
          <w:szCs w:val="22"/>
        </w:rPr>
      </w:pPr>
    </w:p>
    <w:p w14:paraId="7D498C5A" w14:textId="2FEEB273" w:rsidR="00C71E21" w:rsidRPr="00E03A89" w:rsidRDefault="00B04009" w:rsidP="00C71E21">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h</w:t>
      </w:r>
      <w:r w:rsidR="00C71E21" w:rsidRPr="00E03A89">
        <w:rPr>
          <w:rFonts w:ascii="Times New Roman" w:hAnsi="Times New Roman" w:cs="Times New Roman"/>
          <w:sz w:val="22"/>
          <w:szCs w:val="22"/>
        </w:rPr>
        <w:t>. Website Manager</w:t>
      </w:r>
    </w:p>
    <w:p w14:paraId="099A4D10" w14:textId="4D364135" w:rsidR="00C71E21" w:rsidRPr="00E03A89" w:rsidRDefault="00C71E21" w:rsidP="00C71E21">
      <w:pPr>
        <w:ind w:left="1170" w:right="522"/>
        <w:jc w:val="both"/>
        <w:rPr>
          <w:rFonts w:ascii="Times New Roman" w:hAnsi="Times New Roman" w:cs="Times New Roman"/>
          <w:sz w:val="22"/>
          <w:szCs w:val="22"/>
        </w:rPr>
      </w:pPr>
      <w:r w:rsidRPr="00E03A89">
        <w:rPr>
          <w:rFonts w:ascii="Times New Roman" w:hAnsi="Times New Roman" w:cs="Times New Roman"/>
          <w:sz w:val="22"/>
          <w:szCs w:val="22"/>
        </w:rPr>
        <w:t>Oversees the development or setup of the web-based submission system and symposium website.  Responsible for integrating social media and other online communications and promotions as needed.</w:t>
      </w:r>
    </w:p>
    <w:p w14:paraId="7F8B15BB" w14:textId="77777777" w:rsidR="00C71E21" w:rsidRPr="00E03A89" w:rsidRDefault="00C71E21" w:rsidP="00C71E21">
      <w:pPr>
        <w:ind w:left="900" w:right="522"/>
        <w:jc w:val="both"/>
        <w:rPr>
          <w:rFonts w:ascii="Times New Roman" w:hAnsi="Times New Roman" w:cs="Times New Roman"/>
          <w:sz w:val="22"/>
          <w:szCs w:val="22"/>
        </w:rPr>
      </w:pPr>
    </w:p>
    <w:p w14:paraId="08648EC4" w14:textId="0D079E5C" w:rsidR="005E0904" w:rsidRPr="00E03A89" w:rsidRDefault="00B04009" w:rsidP="002E7174">
      <w:pPr>
        <w:ind w:left="900" w:right="522"/>
        <w:jc w:val="both"/>
        <w:rPr>
          <w:rFonts w:ascii="Times New Roman" w:hAnsi="Times New Roman" w:cs="Times New Roman"/>
          <w:sz w:val="22"/>
          <w:szCs w:val="22"/>
        </w:rPr>
      </w:pPr>
      <w:proofErr w:type="spellStart"/>
      <w:r w:rsidRPr="00E03A89">
        <w:rPr>
          <w:rFonts w:ascii="Times New Roman" w:hAnsi="Times New Roman" w:cs="Times New Roman"/>
          <w:sz w:val="22"/>
          <w:szCs w:val="22"/>
        </w:rPr>
        <w:t>i</w:t>
      </w:r>
      <w:proofErr w:type="spellEnd"/>
      <w:r w:rsidR="00504E46" w:rsidRPr="00E03A89">
        <w:rPr>
          <w:rFonts w:ascii="Times New Roman" w:hAnsi="Times New Roman" w:cs="Times New Roman"/>
          <w:sz w:val="22"/>
          <w:szCs w:val="22"/>
        </w:rPr>
        <w:t xml:space="preserve">.  </w:t>
      </w:r>
      <w:r w:rsidR="00756F27" w:rsidRPr="00E03A89">
        <w:rPr>
          <w:rFonts w:ascii="Times New Roman" w:hAnsi="Times New Roman" w:cs="Times New Roman"/>
          <w:sz w:val="22"/>
          <w:szCs w:val="22"/>
        </w:rPr>
        <w:t>Volunteers</w:t>
      </w:r>
      <w:r w:rsidR="0076614A" w:rsidRPr="00E03A89">
        <w:rPr>
          <w:rFonts w:ascii="Times New Roman" w:hAnsi="Times New Roman" w:cs="Times New Roman"/>
          <w:sz w:val="22"/>
          <w:szCs w:val="22"/>
        </w:rPr>
        <w:t xml:space="preserve"> (students and community members)</w:t>
      </w:r>
    </w:p>
    <w:p w14:paraId="14C59786" w14:textId="77777777" w:rsidR="005E0904" w:rsidRPr="00E03A89" w:rsidRDefault="005E0904" w:rsidP="00504E46">
      <w:pPr>
        <w:ind w:left="1170" w:right="522"/>
        <w:jc w:val="both"/>
        <w:rPr>
          <w:rFonts w:ascii="Times New Roman" w:hAnsi="Times New Roman" w:cs="Times New Roman"/>
          <w:sz w:val="22"/>
          <w:szCs w:val="22"/>
        </w:rPr>
      </w:pPr>
      <w:r w:rsidRPr="00E03A89">
        <w:rPr>
          <w:rFonts w:ascii="Times New Roman" w:hAnsi="Times New Roman" w:cs="Times New Roman"/>
          <w:sz w:val="22"/>
          <w:szCs w:val="22"/>
        </w:rPr>
        <w:t>To assist with conference, exhibitions and other events.</w:t>
      </w:r>
    </w:p>
    <w:p w14:paraId="5129BEB2" w14:textId="77777777" w:rsidR="002C1B7D" w:rsidRPr="00E03A89" w:rsidRDefault="002C1B7D" w:rsidP="002C1B7D">
      <w:pPr>
        <w:pBdr>
          <w:bottom w:val="single" w:sz="6" w:space="1" w:color="auto"/>
        </w:pBdr>
        <w:ind w:left="900" w:right="522"/>
        <w:rPr>
          <w:rFonts w:ascii="Times New Roman" w:hAnsi="Times New Roman" w:cs="Times New Roman"/>
          <w:bCs/>
          <w:sz w:val="22"/>
          <w:szCs w:val="22"/>
        </w:rPr>
      </w:pPr>
    </w:p>
    <w:p w14:paraId="49858B4E" w14:textId="77777777" w:rsidR="002C1B7D" w:rsidRPr="00E03A89" w:rsidRDefault="002C1B7D" w:rsidP="00504E46">
      <w:pPr>
        <w:ind w:left="900" w:right="522"/>
        <w:rPr>
          <w:rFonts w:ascii="Times New Roman" w:hAnsi="Times New Roman" w:cs="Times New Roman"/>
          <w:b/>
          <w:bCs/>
          <w:szCs w:val="22"/>
        </w:rPr>
      </w:pPr>
    </w:p>
    <w:p w14:paraId="6B705F40" w14:textId="0B54CD15" w:rsidR="005E0904" w:rsidRPr="00E03A89" w:rsidRDefault="005E0904" w:rsidP="00504E46">
      <w:pPr>
        <w:ind w:left="900" w:right="522"/>
        <w:rPr>
          <w:rFonts w:ascii="Times New Roman" w:hAnsi="Times New Roman" w:cs="Times New Roman"/>
          <w:b/>
          <w:bCs/>
          <w:szCs w:val="22"/>
        </w:rPr>
      </w:pPr>
      <w:r w:rsidRPr="00E03A89">
        <w:rPr>
          <w:rFonts w:ascii="Times New Roman" w:hAnsi="Times New Roman" w:cs="Times New Roman"/>
          <w:b/>
          <w:bCs/>
          <w:szCs w:val="22"/>
        </w:rPr>
        <w:t>13. COMMITTEES AND JURIES</w:t>
      </w:r>
    </w:p>
    <w:p w14:paraId="51030C84" w14:textId="77777777" w:rsidR="005E0904" w:rsidRPr="00E03A89" w:rsidRDefault="005E0904" w:rsidP="002E7174">
      <w:pPr>
        <w:ind w:left="900" w:right="522"/>
        <w:jc w:val="both"/>
        <w:rPr>
          <w:rFonts w:ascii="Times New Roman" w:hAnsi="Times New Roman" w:cs="Times New Roman"/>
          <w:sz w:val="22"/>
          <w:szCs w:val="22"/>
        </w:rPr>
      </w:pPr>
    </w:p>
    <w:p w14:paraId="7D03FDF0" w14:textId="72639857" w:rsidR="005E0904" w:rsidRPr="00E03A89" w:rsidRDefault="005E0904"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The International Program</w:t>
      </w:r>
      <w:r w:rsidR="00AB4307" w:rsidRPr="00E03A89">
        <w:rPr>
          <w:rFonts w:ascii="Times New Roman" w:hAnsi="Times New Roman" w:cs="Times New Roman"/>
          <w:sz w:val="22"/>
          <w:szCs w:val="22"/>
        </w:rPr>
        <w:t>me</w:t>
      </w:r>
      <w:r w:rsidRPr="00E03A89">
        <w:rPr>
          <w:rFonts w:ascii="Times New Roman" w:hAnsi="Times New Roman" w:cs="Times New Roman"/>
          <w:sz w:val="22"/>
          <w:szCs w:val="22"/>
        </w:rPr>
        <w:t xml:space="preserve"> Committee (IPC) and Exhibition, Performance and Screening Jury's role is to select content for the symposium. Other committees may be formed as needed.</w:t>
      </w:r>
    </w:p>
    <w:p w14:paraId="1D31E629" w14:textId="77777777" w:rsidR="005E0904" w:rsidRPr="00E03A89" w:rsidRDefault="005E0904" w:rsidP="002E7174">
      <w:pPr>
        <w:ind w:left="900" w:right="522"/>
        <w:jc w:val="both"/>
        <w:rPr>
          <w:rFonts w:ascii="Times New Roman" w:hAnsi="Times New Roman" w:cs="Times New Roman"/>
          <w:sz w:val="22"/>
          <w:szCs w:val="22"/>
        </w:rPr>
      </w:pPr>
    </w:p>
    <w:p w14:paraId="1E57840B" w14:textId="71D84600" w:rsidR="005E0904" w:rsidRPr="00E03A89" w:rsidRDefault="005E0904" w:rsidP="002E7174">
      <w:pPr>
        <w:ind w:left="900" w:right="522"/>
        <w:jc w:val="both"/>
        <w:rPr>
          <w:rFonts w:ascii="Times New Roman" w:hAnsi="Times New Roman" w:cs="Times New Roman"/>
          <w:b/>
          <w:iCs/>
          <w:sz w:val="22"/>
          <w:szCs w:val="22"/>
        </w:rPr>
      </w:pPr>
      <w:r w:rsidRPr="00E03A89">
        <w:rPr>
          <w:rFonts w:ascii="Times New Roman" w:hAnsi="Times New Roman" w:cs="Times New Roman"/>
          <w:b/>
          <w:iCs/>
          <w:sz w:val="22"/>
          <w:szCs w:val="22"/>
        </w:rPr>
        <w:t>13.1 INTERNATIONAL PROGRAM</w:t>
      </w:r>
      <w:r w:rsidR="00AB4307" w:rsidRPr="00E03A89">
        <w:rPr>
          <w:rFonts w:ascii="Times New Roman" w:hAnsi="Times New Roman" w:cs="Times New Roman"/>
          <w:b/>
          <w:iCs/>
          <w:sz w:val="22"/>
          <w:szCs w:val="22"/>
        </w:rPr>
        <w:t>ME</w:t>
      </w:r>
      <w:r w:rsidRPr="00E03A89">
        <w:rPr>
          <w:rFonts w:ascii="Times New Roman" w:hAnsi="Times New Roman" w:cs="Times New Roman"/>
          <w:b/>
          <w:iCs/>
          <w:sz w:val="22"/>
          <w:szCs w:val="22"/>
        </w:rPr>
        <w:t xml:space="preserve"> COMMITTEE (IPC) </w:t>
      </w:r>
    </w:p>
    <w:p w14:paraId="1E7168F9" w14:textId="5B5DEB73" w:rsidR="005E0904" w:rsidRPr="00E03A89" w:rsidRDefault="005E0904"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The role of the IPC is to jury content submitted to be part of the academic conference</w:t>
      </w:r>
      <w:r w:rsidR="0076614A" w:rsidRPr="00E03A89">
        <w:rPr>
          <w:rFonts w:ascii="Times New Roman" w:hAnsi="Times New Roman" w:cs="Times New Roman"/>
          <w:sz w:val="22"/>
          <w:szCs w:val="22"/>
        </w:rPr>
        <w:t>,</w:t>
      </w:r>
      <w:r w:rsidR="0076614A" w:rsidRPr="00E03A89">
        <w:rPr>
          <w:rFonts w:ascii="Times New Roman" w:hAnsi="Times New Roman" w:cs="Times New Roman"/>
          <w:bCs/>
          <w:sz w:val="22"/>
          <w:szCs w:val="22"/>
        </w:rPr>
        <w:t xml:space="preserve"> including the Workshop and Tutorial proposals</w:t>
      </w:r>
      <w:r w:rsidRPr="00E03A89">
        <w:rPr>
          <w:rFonts w:ascii="Times New Roman" w:hAnsi="Times New Roman" w:cs="Times New Roman"/>
          <w:sz w:val="22"/>
          <w:szCs w:val="22"/>
        </w:rPr>
        <w:t>. The IPC should be comprised of a balanced selection of experts in the field.</w:t>
      </w:r>
      <w:r w:rsidR="00441947" w:rsidRPr="00E03A89">
        <w:rPr>
          <w:rFonts w:ascii="Times New Roman" w:hAnsi="Times New Roman" w:cs="Times New Roman"/>
          <w:sz w:val="22"/>
          <w:szCs w:val="22"/>
        </w:rPr>
        <w:t xml:space="preserve"> </w:t>
      </w:r>
      <w:r w:rsidR="002F025C" w:rsidRPr="00E03A89">
        <w:rPr>
          <w:rFonts w:ascii="Times New Roman" w:hAnsi="Times New Roman" w:cs="Times New Roman"/>
          <w:sz w:val="22"/>
          <w:szCs w:val="22"/>
        </w:rPr>
        <w:t>A double-</w:t>
      </w:r>
      <w:r w:rsidR="00441947" w:rsidRPr="00E03A89">
        <w:rPr>
          <w:rFonts w:ascii="Times New Roman" w:hAnsi="Times New Roman" w:cs="Times New Roman"/>
          <w:sz w:val="22"/>
          <w:szCs w:val="22"/>
        </w:rPr>
        <w:t>blind review process should be used</w:t>
      </w:r>
      <w:r w:rsidR="002902E4" w:rsidRPr="00E03A89">
        <w:rPr>
          <w:rFonts w:ascii="Times New Roman" w:hAnsi="Times New Roman" w:cs="Times New Roman"/>
          <w:sz w:val="22"/>
          <w:szCs w:val="22"/>
        </w:rPr>
        <w:t xml:space="preserve"> for papers</w:t>
      </w:r>
      <w:r w:rsidR="00441947" w:rsidRPr="00E03A89">
        <w:rPr>
          <w:rFonts w:ascii="Times New Roman" w:hAnsi="Times New Roman" w:cs="Times New Roman"/>
          <w:sz w:val="22"/>
          <w:szCs w:val="22"/>
        </w:rPr>
        <w:t xml:space="preserve">, where author names and affiliations are not part of submitted manuscripts, and the authors are not aware of the </w:t>
      </w:r>
      <w:r w:rsidR="002F025C" w:rsidRPr="00E03A89">
        <w:rPr>
          <w:rFonts w:ascii="Times New Roman" w:hAnsi="Times New Roman" w:cs="Times New Roman"/>
          <w:sz w:val="22"/>
          <w:szCs w:val="22"/>
        </w:rPr>
        <w:t>reviewers’ identity</w:t>
      </w:r>
      <w:r w:rsidR="00441947" w:rsidRPr="00E03A89">
        <w:rPr>
          <w:rFonts w:ascii="Times New Roman" w:hAnsi="Times New Roman" w:cs="Times New Roman"/>
          <w:sz w:val="22"/>
          <w:szCs w:val="22"/>
        </w:rPr>
        <w:t>.</w:t>
      </w:r>
    </w:p>
    <w:p w14:paraId="7FD4DD2A" w14:textId="77777777" w:rsidR="005E0904" w:rsidRPr="00E03A89" w:rsidRDefault="005E0904" w:rsidP="002E7174">
      <w:pPr>
        <w:ind w:left="900" w:right="522"/>
        <w:jc w:val="both"/>
        <w:rPr>
          <w:rFonts w:ascii="Times New Roman" w:hAnsi="Times New Roman" w:cs="Times New Roman"/>
          <w:sz w:val="22"/>
          <w:szCs w:val="22"/>
        </w:rPr>
      </w:pPr>
    </w:p>
    <w:p w14:paraId="243583C1" w14:textId="77777777" w:rsidR="005E0904" w:rsidRPr="00E03A89" w:rsidRDefault="005E0904" w:rsidP="0076258F">
      <w:pPr>
        <w:keepNext/>
        <w:ind w:left="900" w:right="518"/>
        <w:jc w:val="both"/>
        <w:rPr>
          <w:rFonts w:ascii="Times New Roman" w:hAnsi="Times New Roman" w:cs="Times New Roman"/>
          <w:b/>
          <w:sz w:val="22"/>
          <w:szCs w:val="22"/>
        </w:rPr>
      </w:pPr>
      <w:r w:rsidRPr="00E03A89">
        <w:rPr>
          <w:rFonts w:ascii="Times New Roman" w:hAnsi="Times New Roman" w:cs="Times New Roman"/>
          <w:b/>
          <w:sz w:val="22"/>
          <w:szCs w:val="22"/>
        </w:rPr>
        <w:t>Recommended Structure of the IPC:</w:t>
      </w:r>
    </w:p>
    <w:p w14:paraId="340C4161" w14:textId="77777777" w:rsidR="005E0904" w:rsidRPr="00E03A89" w:rsidRDefault="005E0904" w:rsidP="0076258F">
      <w:pPr>
        <w:keepNext/>
        <w:ind w:left="900" w:right="518"/>
        <w:jc w:val="both"/>
        <w:rPr>
          <w:rFonts w:ascii="Times New Roman" w:hAnsi="Times New Roman" w:cs="Times New Roman"/>
          <w:sz w:val="22"/>
          <w:szCs w:val="22"/>
        </w:rPr>
      </w:pPr>
    </w:p>
    <w:p w14:paraId="5534FDE7" w14:textId="32C945B6" w:rsidR="005E0904" w:rsidRPr="00E03A89" w:rsidRDefault="00504E46" w:rsidP="0076258F">
      <w:pPr>
        <w:keepNext/>
        <w:ind w:left="1260" w:right="518" w:hanging="360"/>
        <w:jc w:val="both"/>
        <w:rPr>
          <w:rFonts w:ascii="Times New Roman" w:hAnsi="Times New Roman" w:cs="Times New Roman"/>
          <w:sz w:val="22"/>
          <w:szCs w:val="22"/>
        </w:rPr>
      </w:pPr>
      <w:r w:rsidRPr="00E03A89">
        <w:rPr>
          <w:rFonts w:ascii="Times New Roman" w:hAnsi="Times New Roman" w:cs="Times New Roman"/>
          <w:sz w:val="22"/>
          <w:szCs w:val="22"/>
        </w:rPr>
        <w:t>a</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The expertise of the IPC members should cover a wide range of topics within the electronic arts. Some members may be specifically suited to the disciplinary themes and sub-topics of the symposium.</w:t>
      </w:r>
    </w:p>
    <w:p w14:paraId="6CFD74AF" w14:textId="77777777" w:rsidR="005E0904" w:rsidRPr="00E03A89" w:rsidRDefault="005E0904" w:rsidP="00504E46">
      <w:pPr>
        <w:ind w:left="1260" w:right="522" w:hanging="360"/>
        <w:jc w:val="both"/>
        <w:rPr>
          <w:rFonts w:ascii="Times New Roman" w:hAnsi="Times New Roman" w:cs="Times New Roman"/>
          <w:sz w:val="22"/>
          <w:szCs w:val="22"/>
        </w:rPr>
      </w:pPr>
    </w:p>
    <w:p w14:paraId="527261BF" w14:textId="7F64D769"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b</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 xml:space="preserve">The Host </w:t>
      </w:r>
      <w:r w:rsidR="00023C8F" w:rsidRPr="00E03A89">
        <w:rPr>
          <w:rFonts w:ascii="Times New Roman" w:hAnsi="Times New Roman" w:cs="Times New Roman"/>
          <w:sz w:val="22"/>
          <w:szCs w:val="22"/>
        </w:rPr>
        <w:t>Organisation</w:t>
      </w:r>
      <w:r w:rsidR="005E0904" w:rsidRPr="00E03A89">
        <w:rPr>
          <w:rFonts w:ascii="Times New Roman" w:hAnsi="Times New Roman" w:cs="Times New Roman"/>
          <w:sz w:val="22"/>
          <w:szCs w:val="22"/>
        </w:rPr>
        <w:t xml:space="preserve"> shall compile a list of IPC candidates in consultation with the </w:t>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The </w:t>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will propose approxim</w:t>
      </w:r>
      <w:r w:rsidR="002F025C" w:rsidRPr="00E03A89">
        <w:rPr>
          <w:rFonts w:ascii="Times New Roman" w:hAnsi="Times New Roman" w:cs="Times New Roman"/>
          <w:sz w:val="22"/>
          <w:szCs w:val="22"/>
        </w:rPr>
        <w:t xml:space="preserve">ately half of the IPC members. </w:t>
      </w:r>
      <w:r w:rsidR="005E0904" w:rsidRPr="00E03A89">
        <w:rPr>
          <w:rFonts w:ascii="Times New Roman" w:hAnsi="Times New Roman" w:cs="Times New Roman"/>
          <w:sz w:val="22"/>
          <w:szCs w:val="22"/>
        </w:rPr>
        <w:t xml:space="preserve">The Host </w:t>
      </w:r>
      <w:r w:rsidR="00023C8F" w:rsidRPr="00E03A89">
        <w:rPr>
          <w:rFonts w:ascii="Times New Roman" w:hAnsi="Times New Roman" w:cs="Times New Roman"/>
          <w:sz w:val="22"/>
          <w:szCs w:val="22"/>
        </w:rPr>
        <w:t>Organisation</w:t>
      </w:r>
      <w:r w:rsidR="005E0904" w:rsidRPr="00E03A89">
        <w:rPr>
          <w:rFonts w:ascii="Times New Roman" w:hAnsi="Times New Roman" w:cs="Times New Roman"/>
          <w:sz w:val="22"/>
          <w:szCs w:val="22"/>
        </w:rPr>
        <w:t xml:space="preserve"> shall invite IPC members and will advise ISEA International Headquarters of the finalized IPC membership.</w:t>
      </w:r>
    </w:p>
    <w:p w14:paraId="091CC61D" w14:textId="77777777" w:rsidR="005E0904" w:rsidRPr="00E03A89" w:rsidRDefault="005E0904" w:rsidP="00504E46">
      <w:pPr>
        <w:ind w:left="1260" w:right="522" w:hanging="360"/>
        <w:jc w:val="both"/>
        <w:rPr>
          <w:rFonts w:ascii="Times New Roman" w:hAnsi="Times New Roman" w:cs="Times New Roman"/>
          <w:sz w:val="22"/>
          <w:szCs w:val="22"/>
        </w:rPr>
      </w:pPr>
    </w:p>
    <w:p w14:paraId="2FE90554" w14:textId="1D9CB0AF"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c</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The selection of IPC members should also take into account: gender, cultural, economic and geographical diversity.</w:t>
      </w:r>
    </w:p>
    <w:p w14:paraId="197E233C" w14:textId="77777777" w:rsidR="005E0904" w:rsidRPr="00E03A89" w:rsidRDefault="005E0904" w:rsidP="00504E46">
      <w:pPr>
        <w:ind w:left="1260" w:right="522" w:hanging="360"/>
        <w:jc w:val="both"/>
        <w:rPr>
          <w:rFonts w:ascii="Times New Roman" w:hAnsi="Times New Roman" w:cs="Times New Roman"/>
          <w:sz w:val="22"/>
          <w:szCs w:val="22"/>
        </w:rPr>
      </w:pPr>
    </w:p>
    <w:p w14:paraId="171A85B9" w14:textId="11026CB5"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d</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It is helpful to have a number of IPC members located in the geographic vicinity so that they can meet face to face-to-make final decisions regarding the program</w:t>
      </w:r>
      <w:r w:rsidR="00AB4307" w:rsidRPr="00E03A89">
        <w:rPr>
          <w:rFonts w:ascii="Times New Roman" w:hAnsi="Times New Roman" w:cs="Times New Roman"/>
          <w:sz w:val="22"/>
          <w:szCs w:val="22"/>
        </w:rPr>
        <w:t>me</w:t>
      </w:r>
      <w:r w:rsidR="005E0904" w:rsidRPr="00E03A89">
        <w:rPr>
          <w:rFonts w:ascii="Times New Roman" w:hAnsi="Times New Roman" w:cs="Times New Roman"/>
          <w:sz w:val="22"/>
          <w:szCs w:val="22"/>
        </w:rPr>
        <w:t>.</w:t>
      </w:r>
    </w:p>
    <w:p w14:paraId="6F88C446" w14:textId="77777777" w:rsidR="005E0904" w:rsidRPr="00E03A89" w:rsidRDefault="005E0904" w:rsidP="00504E46">
      <w:pPr>
        <w:ind w:left="1260" w:right="522" w:hanging="360"/>
        <w:jc w:val="both"/>
        <w:rPr>
          <w:rFonts w:ascii="Times New Roman" w:hAnsi="Times New Roman" w:cs="Times New Roman"/>
          <w:sz w:val="22"/>
          <w:szCs w:val="22"/>
        </w:rPr>
      </w:pPr>
    </w:p>
    <w:p w14:paraId="6CDEA8DD" w14:textId="10261C44"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lastRenderedPageBreak/>
        <w:t>e</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 xml:space="preserve">It is recommended to include </w:t>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w:t>
      </w:r>
      <w:r w:rsidR="001A7949" w:rsidRPr="00E03A89">
        <w:rPr>
          <w:rFonts w:ascii="Times New Roman" w:hAnsi="Times New Roman" w:cs="Times New Roman"/>
          <w:sz w:val="22"/>
          <w:szCs w:val="22"/>
        </w:rPr>
        <w:t xml:space="preserve">members </w:t>
      </w:r>
      <w:r w:rsidR="001A7949" w:rsidRPr="00E03A89">
        <w:rPr>
          <w:rFonts w:ascii="Times New Roman" w:hAnsi="Times New Roman" w:cs="Times New Roman"/>
          <w:bCs/>
          <w:sz w:val="22"/>
          <w:szCs w:val="22"/>
        </w:rPr>
        <w:t>and members of the ISEA International Advisory Committee</w:t>
      </w:r>
      <w:r w:rsidR="001A7949" w:rsidRPr="00E03A89">
        <w:rPr>
          <w:rFonts w:ascii="Times New Roman" w:hAnsi="Times New Roman" w:cs="Times New Roman"/>
          <w:sz w:val="22"/>
          <w:szCs w:val="22"/>
        </w:rPr>
        <w:t xml:space="preserve"> </w:t>
      </w:r>
      <w:r w:rsidR="005E0904" w:rsidRPr="00E03A89">
        <w:rPr>
          <w:rFonts w:ascii="Times New Roman" w:hAnsi="Times New Roman" w:cs="Times New Roman"/>
          <w:sz w:val="22"/>
          <w:szCs w:val="22"/>
        </w:rPr>
        <w:t>on the IPC.</w:t>
      </w:r>
    </w:p>
    <w:p w14:paraId="350114CE" w14:textId="77777777" w:rsidR="005E0904" w:rsidRPr="00E03A89" w:rsidRDefault="005E0904" w:rsidP="00504E46">
      <w:pPr>
        <w:ind w:left="1260" w:right="522" w:hanging="360"/>
        <w:jc w:val="both"/>
        <w:rPr>
          <w:rFonts w:ascii="Times New Roman" w:hAnsi="Times New Roman" w:cs="Times New Roman"/>
          <w:sz w:val="22"/>
          <w:szCs w:val="22"/>
        </w:rPr>
      </w:pPr>
    </w:p>
    <w:p w14:paraId="0587F9AF" w14:textId="1CA8C422"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f</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A procedure should be established to review submissions from non-native English speakers, and to work with authors in advance to provide clear abstracts or final papers for jurying.</w:t>
      </w:r>
    </w:p>
    <w:p w14:paraId="4C824FB1" w14:textId="77777777" w:rsidR="005E0904" w:rsidRPr="00E03A89" w:rsidRDefault="005E0904" w:rsidP="00504E46">
      <w:pPr>
        <w:ind w:left="1260" w:right="522" w:hanging="360"/>
        <w:jc w:val="both"/>
        <w:rPr>
          <w:rFonts w:ascii="Times New Roman" w:hAnsi="Times New Roman" w:cs="Times New Roman"/>
          <w:sz w:val="22"/>
          <w:szCs w:val="22"/>
        </w:rPr>
      </w:pPr>
    </w:p>
    <w:p w14:paraId="3E381E14" w14:textId="6B400B12"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g</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IPC members shall be permitted to submit work in the category for which they are selecting proposals. However, they will not be eligible to vote on or speak for their own submissions.</w:t>
      </w:r>
    </w:p>
    <w:p w14:paraId="09E6CADF" w14:textId="77777777" w:rsidR="005E0904" w:rsidRPr="00E03A89" w:rsidRDefault="005E0904" w:rsidP="00504E46">
      <w:pPr>
        <w:ind w:left="1260" w:right="522" w:hanging="360"/>
        <w:jc w:val="both"/>
        <w:rPr>
          <w:rFonts w:ascii="Times New Roman" w:hAnsi="Times New Roman" w:cs="Times New Roman"/>
          <w:sz w:val="22"/>
          <w:szCs w:val="22"/>
        </w:rPr>
      </w:pPr>
    </w:p>
    <w:p w14:paraId="76018C2C" w14:textId="75D341CD" w:rsidR="005E0904" w:rsidRPr="00E03A89" w:rsidRDefault="00504E46" w:rsidP="00504E46">
      <w:pPr>
        <w:ind w:left="1260" w:right="522" w:hanging="360"/>
        <w:jc w:val="both"/>
        <w:rPr>
          <w:rFonts w:ascii="Times New Roman" w:hAnsi="Times New Roman" w:cs="Times New Roman"/>
          <w:i/>
          <w:iCs/>
          <w:sz w:val="22"/>
          <w:szCs w:val="22"/>
        </w:rPr>
      </w:pPr>
      <w:r w:rsidRPr="00E03A89">
        <w:rPr>
          <w:rFonts w:ascii="Times New Roman" w:hAnsi="Times New Roman" w:cs="Times New Roman"/>
          <w:sz w:val="22"/>
          <w:szCs w:val="22"/>
        </w:rPr>
        <w:t>h</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r>
      <w:r w:rsidR="005E0904" w:rsidRPr="00E03A89">
        <w:rPr>
          <w:rFonts w:ascii="Times New Roman" w:hAnsi="Times New Roman" w:cs="Times New Roman"/>
          <w:i/>
          <w:iCs/>
          <w:sz w:val="22"/>
          <w:szCs w:val="22"/>
        </w:rPr>
        <w:t xml:space="preserve">The names and affiliations of the IPC members will be published in the symposium website, </w:t>
      </w:r>
      <w:r w:rsidR="005E0904" w:rsidRPr="00E03A89">
        <w:rPr>
          <w:rFonts w:ascii="Times New Roman" w:hAnsi="Times New Roman" w:cs="Times New Roman"/>
          <w:iCs/>
          <w:sz w:val="22"/>
          <w:szCs w:val="22"/>
        </w:rPr>
        <w:t>Call for Papers and Participation</w:t>
      </w:r>
      <w:r w:rsidR="005E0904" w:rsidRPr="00E03A89">
        <w:rPr>
          <w:rFonts w:ascii="Times New Roman" w:hAnsi="Times New Roman" w:cs="Times New Roman"/>
          <w:i/>
          <w:iCs/>
          <w:sz w:val="22"/>
          <w:szCs w:val="22"/>
        </w:rPr>
        <w:t>, the Proceedings and other relevant symposium publications.</w:t>
      </w:r>
    </w:p>
    <w:p w14:paraId="346B78E9" w14:textId="77777777" w:rsidR="005E0904" w:rsidRPr="00E03A89" w:rsidRDefault="005E0904" w:rsidP="002E7174">
      <w:pPr>
        <w:ind w:left="900" w:right="522"/>
        <w:jc w:val="both"/>
        <w:rPr>
          <w:rFonts w:ascii="Times New Roman" w:hAnsi="Times New Roman" w:cs="Times New Roman"/>
          <w:sz w:val="22"/>
          <w:szCs w:val="22"/>
        </w:rPr>
      </w:pPr>
    </w:p>
    <w:p w14:paraId="1A0A3F1D" w14:textId="77777777" w:rsidR="005E0904" w:rsidRPr="00E03A89" w:rsidRDefault="005E0904" w:rsidP="00753B77">
      <w:pPr>
        <w:ind w:right="522" w:firstLine="720"/>
        <w:jc w:val="both"/>
        <w:rPr>
          <w:rFonts w:ascii="Times New Roman" w:hAnsi="Times New Roman" w:cs="Times New Roman"/>
          <w:b/>
          <w:sz w:val="22"/>
          <w:szCs w:val="22"/>
        </w:rPr>
      </w:pPr>
      <w:r w:rsidRPr="00E03A89">
        <w:rPr>
          <w:rFonts w:ascii="Times New Roman" w:hAnsi="Times New Roman" w:cs="Times New Roman"/>
          <w:b/>
          <w:sz w:val="22"/>
          <w:szCs w:val="22"/>
        </w:rPr>
        <w:t>Operation of the IPC:</w:t>
      </w:r>
    </w:p>
    <w:p w14:paraId="5DF8316C" w14:textId="1CEACC2B" w:rsidR="00A81A48" w:rsidRPr="00E03A89" w:rsidRDefault="00A81A48" w:rsidP="00A81A48">
      <w:pPr>
        <w:pStyle w:val="ListParagraph"/>
        <w:numPr>
          <w:ilvl w:val="0"/>
          <w:numId w:val="8"/>
        </w:numPr>
        <w:ind w:right="522"/>
        <w:jc w:val="both"/>
        <w:rPr>
          <w:rFonts w:ascii="Times New Roman" w:hAnsi="Times New Roman" w:cs="Times New Roman"/>
          <w:sz w:val="22"/>
          <w:szCs w:val="22"/>
        </w:rPr>
      </w:pPr>
      <w:r w:rsidRPr="00E03A89">
        <w:rPr>
          <w:rFonts w:ascii="Times New Roman" w:hAnsi="Times New Roman" w:cs="Times New Roman"/>
          <w:i/>
          <w:sz w:val="22"/>
          <w:szCs w:val="22"/>
        </w:rPr>
        <w:t>IPC members should be asked to provide information regarding their expertise.</w:t>
      </w:r>
      <w:r w:rsidRPr="00E03A89">
        <w:rPr>
          <w:rFonts w:ascii="Times New Roman" w:hAnsi="Times New Roman" w:cs="Times New Roman"/>
          <w:sz w:val="22"/>
          <w:szCs w:val="22"/>
        </w:rPr>
        <w:t xml:space="preserve">  This will aid the Host Organization in allocating papers and proposals to the appropriate reviewer.</w:t>
      </w:r>
    </w:p>
    <w:p w14:paraId="4E982C11" w14:textId="77777777" w:rsidR="00A81A48" w:rsidRPr="00E03A89" w:rsidRDefault="00A81A48" w:rsidP="00A81A48">
      <w:pPr>
        <w:pStyle w:val="ListParagraph"/>
        <w:ind w:left="1260" w:right="522"/>
        <w:jc w:val="both"/>
        <w:rPr>
          <w:rFonts w:ascii="Times New Roman" w:hAnsi="Times New Roman" w:cs="Times New Roman"/>
          <w:sz w:val="22"/>
          <w:szCs w:val="22"/>
        </w:rPr>
      </w:pPr>
    </w:p>
    <w:p w14:paraId="7EF09117" w14:textId="250D69E2" w:rsidR="005E0904" w:rsidRPr="00E03A89" w:rsidRDefault="00A81A48" w:rsidP="00A81A48">
      <w:pPr>
        <w:ind w:left="1260" w:right="522" w:hanging="360"/>
        <w:jc w:val="both"/>
        <w:rPr>
          <w:rFonts w:ascii="Times New Roman" w:hAnsi="Times New Roman" w:cs="Times New Roman"/>
          <w:sz w:val="22"/>
          <w:szCs w:val="22"/>
        </w:rPr>
      </w:pPr>
      <w:r w:rsidRPr="00E03A89">
        <w:rPr>
          <w:rFonts w:ascii="Times New Roman" w:hAnsi="Times New Roman" w:cs="Times New Roman"/>
          <w:iCs/>
          <w:sz w:val="22"/>
          <w:szCs w:val="22"/>
        </w:rPr>
        <w:t>b.</w:t>
      </w:r>
      <w:r w:rsidRPr="00E03A89">
        <w:rPr>
          <w:rFonts w:ascii="Times New Roman" w:hAnsi="Times New Roman" w:cs="Times New Roman"/>
          <w:i/>
          <w:iCs/>
          <w:sz w:val="22"/>
          <w:szCs w:val="22"/>
        </w:rPr>
        <w:t xml:space="preserve"> </w:t>
      </w:r>
      <w:r w:rsidRPr="00E03A89">
        <w:rPr>
          <w:rFonts w:ascii="Times New Roman" w:hAnsi="Times New Roman" w:cs="Times New Roman"/>
          <w:i/>
          <w:iCs/>
          <w:sz w:val="22"/>
          <w:szCs w:val="22"/>
        </w:rPr>
        <w:tab/>
      </w:r>
      <w:r w:rsidR="005E0904" w:rsidRPr="00E03A89">
        <w:rPr>
          <w:rFonts w:ascii="Times New Roman" w:hAnsi="Times New Roman" w:cs="Times New Roman"/>
          <w:i/>
          <w:iCs/>
          <w:sz w:val="22"/>
          <w:szCs w:val="22"/>
        </w:rPr>
        <w:t xml:space="preserve">The Host </w:t>
      </w:r>
      <w:r w:rsidR="00023C8F" w:rsidRPr="00E03A89">
        <w:rPr>
          <w:rFonts w:ascii="Times New Roman" w:hAnsi="Times New Roman" w:cs="Times New Roman"/>
          <w:i/>
          <w:iCs/>
          <w:sz w:val="22"/>
          <w:szCs w:val="22"/>
        </w:rPr>
        <w:t>Organisation</w:t>
      </w:r>
      <w:r w:rsidR="005E0904" w:rsidRPr="00E03A89">
        <w:rPr>
          <w:rFonts w:ascii="Times New Roman" w:hAnsi="Times New Roman" w:cs="Times New Roman"/>
          <w:i/>
          <w:iCs/>
          <w:sz w:val="22"/>
          <w:szCs w:val="22"/>
        </w:rPr>
        <w:t xml:space="preserve"> sends each </w:t>
      </w:r>
      <w:r w:rsidRPr="00E03A89">
        <w:rPr>
          <w:rFonts w:ascii="Times New Roman" w:hAnsi="Times New Roman" w:cs="Times New Roman"/>
          <w:i/>
          <w:iCs/>
          <w:sz w:val="22"/>
          <w:szCs w:val="22"/>
        </w:rPr>
        <w:t xml:space="preserve">paper or </w:t>
      </w:r>
      <w:r w:rsidR="005E0904" w:rsidRPr="00E03A89">
        <w:rPr>
          <w:rFonts w:ascii="Times New Roman" w:hAnsi="Times New Roman" w:cs="Times New Roman"/>
          <w:i/>
          <w:iCs/>
          <w:sz w:val="22"/>
          <w:szCs w:val="22"/>
        </w:rPr>
        <w:t>proposal anonymously (‘</w:t>
      </w:r>
      <w:r w:rsidR="00441947" w:rsidRPr="00E03A89">
        <w:rPr>
          <w:rFonts w:ascii="Times New Roman" w:hAnsi="Times New Roman" w:cs="Times New Roman"/>
          <w:i/>
          <w:iCs/>
          <w:sz w:val="22"/>
          <w:szCs w:val="22"/>
        </w:rPr>
        <w:t>double</w:t>
      </w:r>
      <w:r w:rsidRPr="00E03A89">
        <w:rPr>
          <w:rFonts w:ascii="Times New Roman" w:hAnsi="Times New Roman" w:cs="Times New Roman"/>
          <w:i/>
          <w:iCs/>
          <w:sz w:val="22"/>
          <w:szCs w:val="22"/>
        </w:rPr>
        <w:t>-</w:t>
      </w:r>
      <w:r w:rsidR="005E0904" w:rsidRPr="00E03A89">
        <w:rPr>
          <w:rFonts w:ascii="Times New Roman" w:hAnsi="Times New Roman" w:cs="Times New Roman"/>
          <w:i/>
          <w:iCs/>
          <w:sz w:val="22"/>
          <w:szCs w:val="22"/>
        </w:rPr>
        <w:t>blind’) to at least two members of the IPC, according to their expertise.</w:t>
      </w:r>
      <w:r w:rsidR="005E0904" w:rsidRPr="00E03A89">
        <w:rPr>
          <w:rFonts w:ascii="Times New Roman" w:hAnsi="Times New Roman" w:cs="Times New Roman"/>
          <w:sz w:val="22"/>
          <w:szCs w:val="22"/>
        </w:rPr>
        <w:t xml:space="preserve"> </w:t>
      </w:r>
      <w:r w:rsidR="00E03A89" w:rsidRPr="00E03A89">
        <w:rPr>
          <w:rFonts w:ascii="Times New Roman" w:hAnsi="Times New Roman" w:cs="Times New Roman"/>
          <w:bCs/>
          <w:sz w:val="22"/>
          <w:szCs w:val="22"/>
        </w:rPr>
        <w:t xml:space="preserve">The proposal must be made anonymous by deleting the name, affiliation and cv or bio </w:t>
      </w:r>
      <w:r w:rsidR="00E03A89" w:rsidRPr="00E03A89">
        <w:rPr>
          <w:rFonts w:ascii="Times New Roman" w:hAnsi="Times New Roman" w:cs="Times New Roman"/>
          <w:sz w:val="22"/>
          <w:szCs w:val="22"/>
        </w:rPr>
        <w:t>within the submission.</w:t>
      </w:r>
      <w:r w:rsidR="00E03A89" w:rsidRPr="00E03A89">
        <w:rPr>
          <w:rFonts w:ascii="Times New Roman" w:hAnsi="Times New Roman" w:cs="Times New Roman"/>
          <w:sz w:val="20"/>
          <w:szCs w:val="20"/>
        </w:rPr>
        <w:t xml:space="preserve"> </w:t>
      </w:r>
      <w:r w:rsidR="005E0904" w:rsidRPr="00E03A89">
        <w:rPr>
          <w:rFonts w:ascii="Times New Roman" w:hAnsi="Times New Roman" w:cs="Times New Roman"/>
          <w:sz w:val="22"/>
          <w:szCs w:val="22"/>
        </w:rPr>
        <w:t xml:space="preserve">In the event of a tie </w:t>
      </w:r>
      <w:r w:rsidRPr="00E03A89">
        <w:rPr>
          <w:rFonts w:ascii="Times New Roman" w:hAnsi="Times New Roman" w:cs="Times New Roman"/>
          <w:sz w:val="22"/>
          <w:szCs w:val="22"/>
        </w:rPr>
        <w:t>an additional</w:t>
      </w:r>
      <w:r w:rsidR="005E0904" w:rsidRPr="00E03A89">
        <w:rPr>
          <w:rFonts w:ascii="Times New Roman" w:hAnsi="Times New Roman" w:cs="Times New Roman"/>
          <w:sz w:val="22"/>
          <w:szCs w:val="22"/>
        </w:rPr>
        <w:t xml:space="preserve"> reviewer may be invited to assess the proposal.</w:t>
      </w:r>
    </w:p>
    <w:p w14:paraId="6DFB1A89" w14:textId="77777777" w:rsidR="005E0904" w:rsidRPr="00E03A89" w:rsidRDefault="005E0904" w:rsidP="00504E46">
      <w:pPr>
        <w:ind w:left="1260" w:right="522" w:hanging="360"/>
        <w:jc w:val="both"/>
        <w:rPr>
          <w:rFonts w:ascii="Times New Roman" w:hAnsi="Times New Roman" w:cs="Times New Roman"/>
          <w:sz w:val="22"/>
          <w:szCs w:val="22"/>
        </w:rPr>
      </w:pPr>
    </w:p>
    <w:p w14:paraId="5535EB49" w14:textId="4C616CE7" w:rsidR="005E0904" w:rsidRPr="00E03A89" w:rsidRDefault="00A81A48"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c</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r>
      <w:r w:rsidR="005E0904" w:rsidRPr="00E03A89">
        <w:rPr>
          <w:rFonts w:ascii="Times New Roman" w:hAnsi="Times New Roman" w:cs="Times New Roman"/>
          <w:i/>
          <w:iCs/>
          <w:sz w:val="22"/>
          <w:szCs w:val="22"/>
        </w:rPr>
        <w:t>A draft preliminary selection of academic content is proposed to the entire IPC.</w:t>
      </w:r>
      <w:r w:rsidR="005E0904" w:rsidRPr="00E03A89">
        <w:rPr>
          <w:rFonts w:ascii="Times New Roman" w:hAnsi="Times New Roman" w:cs="Times New Roman"/>
          <w:sz w:val="22"/>
          <w:szCs w:val="22"/>
        </w:rPr>
        <w:t xml:space="preserve"> The IPC must have the chance to comment before the official selection of academic content is published in the Preliminary Program</w:t>
      </w:r>
      <w:r w:rsidR="00AB4307" w:rsidRPr="00E03A89">
        <w:rPr>
          <w:rFonts w:ascii="Times New Roman" w:hAnsi="Times New Roman" w:cs="Times New Roman"/>
          <w:sz w:val="22"/>
          <w:szCs w:val="22"/>
        </w:rPr>
        <w:t>me</w:t>
      </w:r>
      <w:r w:rsidR="005E0904" w:rsidRPr="00E03A89">
        <w:rPr>
          <w:rFonts w:ascii="Times New Roman" w:hAnsi="Times New Roman" w:cs="Times New Roman"/>
          <w:sz w:val="22"/>
          <w:szCs w:val="22"/>
        </w:rPr>
        <w:t>.</w:t>
      </w:r>
    </w:p>
    <w:p w14:paraId="7392AB3F" w14:textId="77777777" w:rsidR="00FE2BC2" w:rsidRPr="00E03A89" w:rsidRDefault="00FE2BC2" w:rsidP="00504E46">
      <w:pPr>
        <w:ind w:left="1260" w:right="522" w:hanging="360"/>
        <w:jc w:val="both"/>
        <w:rPr>
          <w:rFonts w:ascii="Times New Roman" w:hAnsi="Times New Roman" w:cs="Times New Roman"/>
          <w:sz w:val="22"/>
          <w:szCs w:val="22"/>
        </w:rPr>
      </w:pPr>
    </w:p>
    <w:p w14:paraId="1E4C969F" w14:textId="2B13D69C" w:rsidR="00FE2BC2" w:rsidRPr="00E03A89" w:rsidRDefault="00A81A48"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d</w:t>
      </w:r>
      <w:r w:rsidR="00FE2BC2" w:rsidRPr="00E03A89">
        <w:rPr>
          <w:rFonts w:ascii="Times New Roman" w:hAnsi="Times New Roman" w:cs="Times New Roman"/>
          <w:sz w:val="22"/>
          <w:szCs w:val="22"/>
        </w:rPr>
        <w:t xml:space="preserve">. </w:t>
      </w:r>
      <w:r w:rsidRPr="00E03A89">
        <w:rPr>
          <w:rFonts w:ascii="Times New Roman" w:hAnsi="Times New Roman" w:cs="Times New Roman"/>
          <w:sz w:val="22"/>
          <w:szCs w:val="22"/>
        </w:rPr>
        <w:tab/>
      </w:r>
      <w:r w:rsidR="00FE2BC2" w:rsidRPr="00E03A89">
        <w:rPr>
          <w:rFonts w:ascii="Times New Roman" w:hAnsi="Times New Roman" w:cs="Times New Roman"/>
          <w:sz w:val="22"/>
          <w:szCs w:val="22"/>
        </w:rPr>
        <w:t xml:space="preserve">A Conference Management System </w:t>
      </w:r>
      <w:r w:rsidRPr="00E03A89">
        <w:rPr>
          <w:rFonts w:ascii="Times New Roman" w:hAnsi="Times New Roman" w:cs="Times New Roman"/>
          <w:sz w:val="22"/>
          <w:szCs w:val="22"/>
        </w:rPr>
        <w:t>shall</w:t>
      </w:r>
      <w:r w:rsidR="00FE2BC2" w:rsidRPr="00E03A89">
        <w:rPr>
          <w:rFonts w:ascii="Times New Roman" w:hAnsi="Times New Roman" w:cs="Times New Roman"/>
          <w:sz w:val="22"/>
          <w:szCs w:val="22"/>
        </w:rPr>
        <w:t xml:space="preserve"> be used to </w:t>
      </w:r>
      <w:r w:rsidRPr="00E03A89">
        <w:rPr>
          <w:rFonts w:ascii="Times New Roman" w:hAnsi="Times New Roman" w:cs="Times New Roman"/>
          <w:sz w:val="22"/>
          <w:szCs w:val="22"/>
        </w:rPr>
        <w:t>receive submissions and assist in the review procedure.</w:t>
      </w:r>
      <w:r w:rsidR="00FE2BC2" w:rsidRPr="00E03A89">
        <w:rPr>
          <w:rFonts w:ascii="Times New Roman" w:hAnsi="Times New Roman" w:cs="Times New Roman"/>
          <w:sz w:val="22"/>
          <w:szCs w:val="22"/>
        </w:rPr>
        <w:t xml:space="preserve"> (See: 8.1)</w:t>
      </w:r>
    </w:p>
    <w:p w14:paraId="1090308E" w14:textId="77777777" w:rsidR="005E0904" w:rsidRPr="00E03A89" w:rsidRDefault="005E0904" w:rsidP="00504E46">
      <w:pPr>
        <w:ind w:left="1260" w:right="522"/>
        <w:jc w:val="both"/>
        <w:rPr>
          <w:rFonts w:ascii="Times New Roman" w:hAnsi="Times New Roman" w:cs="Times New Roman"/>
          <w:sz w:val="22"/>
          <w:szCs w:val="22"/>
        </w:rPr>
      </w:pPr>
    </w:p>
    <w:p w14:paraId="06A373AF" w14:textId="3EC1C256" w:rsidR="005E0904" w:rsidRPr="00E03A89" w:rsidRDefault="005E0904" w:rsidP="00504E46">
      <w:pPr>
        <w:ind w:left="900" w:right="522"/>
        <w:jc w:val="both"/>
        <w:rPr>
          <w:rFonts w:ascii="Times New Roman" w:hAnsi="Times New Roman" w:cs="Times New Roman"/>
          <w:b/>
          <w:iCs/>
          <w:sz w:val="22"/>
          <w:szCs w:val="22"/>
        </w:rPr>
      </w:pPr>
      <w:r w:rsidRPr="00E03A89">
        <w:rPr>
          <w:rFonts w:ascii="Times New Roman" w:hAnsi="Times New Roman" w:cs="Times New Roman"/>
          <w:b/>
          <w:iCs/>
          <w:sz w:val="22"/>
          <w:szCs w:val="22"/>
        </w:rPr>
        <w:t xml:space="preserve">13.2 </w:t>
      </w:r>
      <w:r w:rsidR="00A81A48" w:rsidRPr="00E03A89">
        <w:rPr>
          <w:rFonts w:ascii="Times New Roman" w:hAnsi="Times New Roman" w:cs="Times New Roman"/>
          <w:b/>
          <w:iCs/>
          <w:sz w:val="22"/>
          <w:szCs w:val="22"/>
        </w:rPr>
        <w:t xml:space="preserve">ART </w:t>
      </w:r>
      <w:r w:rsidRPr="00E03A89">
        <w:rPr>
          <w:rFonts w:ascii="Times New Roman" w:hAnsi="Times New Roman" w:cs="Times New Roman"/>
          <w:b/>
          <w:iCs/>
          <w:sz w:val="22"/>
          <w:szCs w:val="22"/>
        </w:rPr>
        <w:t xml:space="preserve">EXHIBITION, CONCERT, PERFORMANCE, SCREENING </w:t>
      </w:r>
      <w:r w:rsidR="00E03A89" w:rsidRPr="00E03A89">
        <w:rPr>
          <w:rFonts w:ascii="Times New Roman" w:hAnsi="Times New Roman" w:cs="Times New Roman"/>
          <w:b/>
          <w:iCs/>
          <w:sz w:val="22"/>
          <w:szCs w:val="22"/>
        </w:rPr>
        <w:t xml:space="preserve">AND GENERAL EVENTS </w:t>
      </w:r>
      <w:r w:rsidRPr="00E03A89">
        <w:rPr>
          <w:rFonts w:ascii="Times New Roman" w:hAnsi="Times New Roman" w:cs="Times New Roman"/>
          <w:b/>
          <w:iCs/>
          <w:sz w:val="22"/>
          <w:szCs w:val="22"/>
        </w:rPr>
        <w:t>JURIES</w:t>
      </w:r>
    </w:p>
    <w:p w14:paraId="4799A79D" w14:textId="77777777" w:rsidR="005E0904" w:rsidRPr="00E03A89" w:rsidRDefault="005E0904" w:rsidP="00504E46">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The role of the juries is to select content submitted to be part of the ISEA symposium. The juries should be comprised of a balanced selection of experts in the field.</w:t>
      </w:r>
    </w:p>
    <w:p w14:paraId="6CBFFDDC" w14:textId="77777777" w:rsidR="005E0904" w:rsidRPr="00E03A89" w:rsidRDefault="005E0904" w:rsidP="00504E46">
      <w:pPr>
        <w:ind w:left="1260" w:right="522"/>
        <w:jc w:val="both"/>
        <w:rPr>
          <w:rFonts w:ascii="Times New Roman" w:hAnsi="Times New Roman" w:cs="Times New Roman"/>
          <w:sz w:val="22"/>
          <w:szCs w:val="22"/>
        </w:rPr>
      </w:pPr>
      <w:r w:rsidRPr="00E03A89">
        <w:rPr>
          <w:rFonts w:ascii="Times New Roman" w:hAnsi="Times New Roman" w:cs="Times New Roman"/>
          <w:sz w:val="22"/>
          <w:szCs w:val="22"/>
        </w:rPr>
        <w:t xml:space="preserve"> </w:t>
      </w:r>
    </w:p>
    <w:p w14:paraId="1C7ADA3C" w14:textId="63FDFA19" w:rsidR="005E0904" w:rsidRPr="00E03A89" w:rsidRDefault="005E0904" w:rsidP="00504E46">
      <w:pPr>
        <w:ind w:left="1260" w:right="522"/>
        <w:jc w:val="both"/>
        <w:rPr>
          <w:rFonts w:ascii="Times New Roman" w:hAnsi="Times New Roman" w:cs="Times New Roman"/>
          <w:sz w:val="22"/>
          <w:szCs w:val="22"/>
        </w:rPr>
      </w:pPr>
      <w:r w:rsidRPr="00E03A89">
        <w:rPr>
          <w:rFonts w:ascii="Times New Roman" w:hAnsi="Times New Roman" w:cs="Times New Roman"/>
          <w:sz w:val="22"/>
          <w:szCs w:val="22"/>
        </w:rPr>
        <w:t xml:space="preserve">Recommendations in </w:t>
      </w:r>
      <w:r w:rsidR="00A81A48" w:rsidRPr="00E03A89">
        <w:rPr>
          <w:rFonts w:ascii="Times New Roman" w:hAnsi="Times New Roman" w:cs="Times New Roman"/>
          <w:sz w:val="22"/>
          <w:szCs w:val="22"/>
        </w:rPr>
        <w:t>r</w:t>
      </w:r>
      <w:r w:rsidRPr="00E03A89">
        <w:rPr>
          <w:rFonts w:ascii="Times New Roman" w:hAnsi="Times New Roman" w:cs="Times New Roman"/>
          <w:sz w:val="22"/>
          <w:szCs w:val="22"/>
        </w:rPr>
        <w:t xml:space="preserve">egards to the </w:t>
      </w:r>
      <w:r w:rsidR="00A81A48" w:rsidRPr="00E03A89">
        <w:rPr>
          <w:rFonts w:ascii="Times New Roman" w:hAnsi="Times New Roman" w:cs="Times New Roman"/>
          <w:sz w:val="22"/>
          <w:szCs w:val="22"/>
        </w:rPr>
        <w:t>j</w:t>
      </w:r>
      <w:r w:rsidRPr="00E03A89">
        <w:rPr>
          <w:rFonts w:ascii="Times New Roman" w:hAnsi="Times New Roman" w:cs="Times New Roman"/>
          <w:sz w:val="22"/>
          <w:szCs w:val="22"/>
        </w:rPr>
        <w:t>uries:</w:t>
      </w:r>
    </w:p>
    <w:p w14:paraId="781EDDDD" w14:textId="77777777" w:rsidR="00504E46" w:rsidRPr="00E03A89" w:rsidRDefault="00504E46" w:rsidP="00504E46">
      <w:pPr>
        <w:ind w:left="1260" w:right="522"/>
        <w:jc w:val="both"/>
        <w:rPr>
          <w:rFonts w:ascii="Times New Roman" w:hAnsi="Times New Roman" w:cs="Times New Roman"/>
          <w:sz w:val="22"/>
          <w:szCs w:val="22"/>
        </w:rPr>
      </w:pPr>
    </w:p>
    <w:p w14:paraId="3012E645" w14:textId="6BF8B525" w:rsidR="005E0904" w:rsidRPr="00E03A89" w:rsidRDefault="00504E46" w:rsidP="00504E46">
      <w:pPr>
        <w:spacing w:after="120"/>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a</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Renowned experts should be convened for the selection of the works for the juried exhibitions, concerts, performances, and screenings.</w:t>
      </w:r>
      <w:r w:rsidR="00BA36A3" w:rsidRPr="00E03A89">
        <w:rPr>
          <w:rFonts w:ascii="Times New Roman" w:hAnsi="Times New Roman" w:cs="Times New Roman"/>
          <w:sz w:val="22"/>
          <w:szCs w:val="22"/>
        </w:rPr>
        <w:t xml:space="preserve">  This could consist of onsite local experts </w:t>
      </w:r>
      <w:r w:rsidR="00A81A48" w:rsidRPr="00E03A89">
        <w:rPr>
          <w:rFonts w:ascii="Times New Roman" w:hAnsi="Times New Roman" w:cs="Times New Roman"/>
          <w:sz w:val="22"/>
          <w:szCs w:val="22"/>
        </w:rPr>
        <w:t>and/</w:t>
      </w:r>
      <w:r w:rsidR="00BA36A3" w:rsidRPr="00E03A89">
        <w:rPr>
          <w:rFonts w:ascii="Times New Roman" w:hAnsi="Times New Roman" w:cs="Times New Roman"/>
          <w:sz w:val="22"/>
          <w:szCs w:val="22"/>
        </w:rPr>
        <w:t xml:space="preserve">or </w:t>
      </w:r>
      <w:r w:rsidR="00A81A48" w:rsidRPr="00E03A89">
        <w:rPr>
          <w:rFonts w:ascii="Times New Roman" w:hAnsi="Times New Roman" w:cs="Times New Roman"/>
          <w:sz w:val="22"/>
          <w:szCs w:val="22"/>
        </w:rPr>
        <w:t>online participants.</w:t>
      </w:r>
    </w:p>
    <w:p w14:paraId="6018C0ED" w14:textId="0FB18568" w:rsidR="005E0904" w:rsidRPr="004C4F0F" w:rsidRDefault="00504E46" w:rsidP="00504E46">
      <w:pPr>
        <w:spacing w:after="120"/>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b</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members </w:t>
      </w:r>
      <w:r w:rsidR="00E03A89" w:rsidRPr="00E03A89">
        <w:rPr>
          <w:rFonts w:ascii="Times New Roman" w:hAnsi="Times New Roman" w:cs="Times New Roman"/>
          <w:bCs/>
          <w:sz w:val="22"/>
          <w:szCs w:val="22"/>
        </w:rPr>
        <w:t>and members of the ISEA International Advisory Committee</w:t>
      </w:r>
      <w:r w:rsidR="00E03A89" w:rsidRPr="00E03A89">
        <w:rPr>
          <w:rFonts w:ascii="Times New Roman" w:hAnsi="Times New Roman" w:cs="Times New Roman"/>
          <w:sz w:val="22"/>
          <w:szCs w:val="22"/>
        </w:rPr>
        <w:t xml:space="preserve"> </w:t>
      </w:r>
      <w:r w:rsidR="005E0904" w:rsidRPr="00E03A89">
        <w:rPr>
          <w:rFonts w:ascii="Times New Roman" w:hAnsi="Times New Roman" w:cs="Times New Roman"/>
          <w:sz w:val="22"/>
          <w:szCs w:val="22"/>
        </w:rPr>
        <w:t>may serve on the jury.</w:t>
      </w:r>
    </w:p>
    <w:p w14:paraId="30AE3876" w14:textId="5DA635A5" w:rsidR="005E0904" w:rsidRPr="004C4F0F" w:rsidRDefault="00504E46" w:rsidP="00504E46">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Jury members shall be permitted to submit work in the category for which they are selecting proposals. However, they will not be eligible to vote on or speak for their own submissions.</w:t>
      </w:r>
    </w:p>
    <w:p w14:paraId="3F4A3591" w14:textId="7CF68E42" w:rsidR="00A81A48" w:rsidRDefault="00504E46" w:rsidP="00A81A48">
      <w:pPr>
        <w:spacing w:after="120"/>
        <w:ind w:left="1260" w:right="522" w:hanging="360"/>
        <w:jc w:val="both"/>
        <w:rPr>
          <w:rFonts w:ascii="Times New Roman" w:hAnsi="Times New Roman" w:cs="Times New Roman"/>
          <w:i/>
          <w:iCs/>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 xml:space="preserve">The names and affiliations of the jury members may be published in the symposium website, </w:t>
      </w:r>
      <w:r w:rsidR="005E0904" w:rsidRPr="004C4F0F">
        <w:rPr>
          <w:rFonts w:ascii="Times New Roman" w:hAnsi="Times New Roman" w:cs="Times New Roman"/>
          <w:iCs/>
          <w:sz w:val="22"/>
          <w:szCs w:val="22"/>
        </w:rPr>
        <w:t>Call for Papers and Participation</w:t>
      </w:r>
      <w:r w:rsidR="005E0904" w:rsidRPr="004C4F0F">
        <w:rPr>
          <w:rFonts w:ascii="Times New Roman" w:hAnsi="Times New Roman" w:cs="Times New Roman"/>
          <w:i/>
          <w:iCs/>
          <w:sz w:val="22"/>
          <w:szCs w:val="22"/>
        </w:rPr>
        <w:t>, the Proceedings and other relevant symposium publications.</w:t>
      </w:r>
    </w:p>
    <w:p w14:paraId="38697501" w14:textId="77777777" w:rsidR="002B3982" w:rsidRPr="00FA503A" w:rsidRDefault="002B3982" w:rsidP="00C84C05">
      <w:pPr>
        <w:pBdr>
          <w:bottom w:val="single" w:sz="6" w:space="1" w:color="auto"/>
        </w:pBdr>
        <w:ind w:left="900" w:right="522"/>
        <w:rPr>
          <w:rFonts w:ascii="Times New Roman" w:hAnsi="Times New Roman" w:cs="Times New Roman"/>
          <w:bCs/>
          <w:sz w:val="8"/>
          <w:szCs w:val="22"/>
        </w:rPr>
      </w:pPr>
    </w:p>
    <w:p w14:paraId="4CF02042" w14:textId="5A95B632" w:rsidR="005E0904" w:rsidRPr="00970DBE" w:rsidRDefault="005E0904" w:rsidP="00FA503A">
      <w:pPr>
        <w:spacing w:before="120"/>
        <w:ind w:left="907"/>
        <w:rPr>
          <w:rFonts w:ascii="Times New Roman" w:hAnsi="Times New Roman" w:cs="Times New Roman"/>
          <w:b/>
          <w:bCs/>
          <w:szCs w:val="22"/>
        </w:rPr>
      </w:pPr>
      <w:r w:rsidRPr="00970DBE">
        <w:rPr>
          <w:rFonts w:ascii="Times New Roman" w:hAnsi="Times New Roman" w:cs="Times New Roman"/>
          <w:b/>
          <w:bCs/>
          <w:szCs w:val="22"/>
        </w:rPr>
        <w:t>14. INCOME</w:t>
      </w:r>
    </w:p>
    <w:p w14:paraId="33127113" w14:textId="77777777" w:rsidR="005E0904" w:rsidRPr="004C4F0F" w:rsidRDefault="005E0904" w:rsidP="002E7174">
      <w:pPr>
        <w:ind w:left="900" w:right="522"/>
        <w:jc w:val="both"/>
        <w:rPr>
          <w:rFonts w:ascii="Times New Roman" w:hAnsi="Times New Roman" w:cs="Times New Roman"/>
          <w:bCs/>
          <w:sz w:val="22"/>
          <w:szCs w:val="22"/>
        </w:rPr>
      </w:pPr>
    </w:p>
    <w:p w14:paraId="6588AB5C" w14:textId="7E7B4B9D"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the producer of the event. In this capacity, the host is required to do its utmost to gather the necessary means to </w:t>
      </w:r>
      <w:r w:rsidR="00023C8F">
        <w:rPr>
          <w:rFonts w:ascii="Times New Roman" w:hAnsi="Times New Roman" w:cs="Times New Roman"/>
          <w:sz w:val="22"/>
          <w:szCs w:val="22"/>
        </w:rPr>
        <w:t>organise</w:t>
      </w:r>
      <w:r w:rsidRPr="004C4F0F">
        <w:rPr>
          <w:rFonts w:ascii="Times New Roman" w:hAnsi="Times New Roman" w:cs="Times New Roman"/>
          <w:sz w:val="22"/>
          <w:szCs w:val="22"/>
        </w:rPr>
        <w:t xml:space="preserve"> the Symposium. </w:t>
      </w:r>
      <w:r w:rsidR="00E06A29">
        <w:rPr>
          <w:rFonts w:ascii="Times New Roman" w:hAnsi="Times New Roman" w:cs="Times New Roman"/>
          <w:sz w:val="22"/>
          <w:szCs w:val="22"/>
        </w:rPr>
        <w:t xml:space="preserve"> The host is solely responsible for all expenses incurred in relationship to the symposium.</w:t>
      </w:r>
    </w:p>
    <w:p w14:paraId="4722D0DF" w14:textId="77777777" w:rsidR="005E0904" w:rsidRPr="004C4F0F" w:rsidRDefault="005E0904" w:rsidP="002E7174">
      <w:pPr>
        <w:ind w:left="900" w:right="522"/>
        <w:jc w:val="both"/>
        <w:rPr>
          <w:rFonts w:ascii="Times New Roman" w:hAnsi="Times New Roman" w:cs="Times New Roman"/>
          <w:sz w:val="22"/>
          <w:szCs w:val="22"/>
        </w:rPr>
      </w:pPr>
    </w:p>
    <w:p w14:paraId="1DB3DCCC" w14:textId="55C3E752" w:rsidR="005E0904" w:rsidRPr="0048400C" w:rsidRDefault="005E0904" w:rsidP="0076224E">
      <w:pPr>
        <w:ind w:left="900"/>
        <w:rPr>
          <w:rFonts w:ascii="Times New Roman" w:hAnsi="Times New Roman" w:cs="Times New Roman"/>
          <w:b/>
          <w:iCs/>
          <w:sz w:val="22"/>
          <w:szCs w:val="22"/>
        </w:rPr>
      </w:pPr>
      <w:r w:rsidRPr="0048400C">
        <w:rPr>
          <w:rFonts w:ascii="Times New Roman" w:hAnsi="Times New Roman" w:cs="Times New Roman"/>
          <w:b/>
          <w:iCs/>
          <w:sz w:val="22"/>
          <w:szCs w:val="22"/>
        </w:rPr>
        <w:t xml:space="preserve">14.1 </w:t>
      </w:r>
      <w:r w:rsidRPr="0048400C">
        <w:rPr>
          <w:rFonts w:ascii="Times New Roman" w:hAnsi="Times New Roman" w:cs="Times New Roman"/>
          <w:b/>
          <w:sz w:val="22"/>
          <w:szCs w:val="22"/>
        </w:rPr>
        <w:t>SPONSORSHIP AND SUBSIDIES</w:t>
      </w:r>
    </w:p>
    <w:p w14:paraId="182A3329" w14:textId="7A8B365D"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may solicit public and private funding from </w:t>
      </w:r>
      <w:r w:rsidR="00023C8F">
        <w:rPr>
          <w:rFonts w:ascii="Times New Roman" w:hAnsi="Times New Roman" w:cs="Times New Roman"/>
          <w:sz w:val="22"/>
          <w:szCs w:val="22"/>
        </w:rPr>
        <w:t>organisation</w:t>
      </w:r>
      <w:r w:rsidRPr="004C4F0F">
        <w:rPr>
          <w:rFonts w:ascii="Times New Roman" w:hAnsi="Times New Roman" w:cs="Times New Roman"/>
          <w:sz w:val="22"/>
          <w:szCs w:val="22"/>
        </w:rPr>
        <w:t>s, institutions, commercial and private sponsors and partners in accordance to the criteria set forth below.</w:t>
      </w:r>
    </w:p>
    <w:p w14:paraId="25F97673" w14:textId="77777777" w:rsidR="005E0904" w:rsidRPr="004C4F0F" w:rsidRDefault="005E0904" w:rsidP="002E7174">
      <w:pPr>
        <w:ind w:left="900" w:right="522"/>
        <w:jc w:val="both"/>
        <w:rPr>
          <w:rFonts w:ascii="Times New Roman" w:hAnsi="Times New Roman" w:cs="Times New Roman"/>
          <w:sz w:val="22"/>
          <w:szCs w:val="22"/>
        </w:rPr>
      </w:pPr>
    </w:p>
    <w:p w14:paraId="6E41E959" w14:textId="25EE3D2B"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Identity of Sponsor and Reputation</w:t>
      </w:r>
    </w:p>
    <w:p w14:paraId="71A1F7C9" w14:textId="3D83DEEE"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The sponsor must be a r</w:t>
      </w:r>
      <w:r w:rsidR="00AF3DC1">
        <w:rPr>
          <w:rFonts w:ascii="Times New Roman" w:hAnsi="Times New Roman" w:cs="Times New Roman"/>
          <w:sz w:val="22"/>
          <w:szCs w:val="22"/>
        </w:rPr>
        <w:t xml:space="preserve">esponsible and reputable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whose name and identity would enhance the event. The sponsorship should enhance the public image of ISEA and its reputation and standing.  There should not be any risk to ISEA's reputation arising from the sponsor's identity or the identity of its affiliates.</w:t>
      </w:r>
    </w:p>
    <w:p w14:paraId="6DABCEFB" w14:textId="2A071097"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b</w:t>
      </w:r>
      <w:r w:rsidR="00827F8E">
        <w:rPr>
          <w:rFonts w:ascii="Times New Roman" w:hAnsi="Times New Roman" w:cs="Times New Roman"/>
          <w:sz w:val="22"/>
          <w:szCs w:val="22"/>
        </w:rPr>
        <w:t>.</w:t>
      </w:r>
      <w:r w:rsidR="00827F8E">
        <w:rPr>
          <w:rFonts w:ascii="Times New Roman" w:hAnsi="Times New Roman" w:cs="Times New Roman"/>
          <w:sz w:val="22"/>
          <w:szCs w:val="22"/>
        </w:rPr>
        <w:tab/>
        <w:t>No Conflict of I</w:t>
      </w:r>
      <w:r w:rsidR="005E0904" w:rsidRPr="004C4F0F">
        <w:rPr>
          <w:rFonts w:ascii="Times New Roman" w:hAnsi="Times New Roman" w:cs="Times New Roman"/>
          <w:sz w:val="22"/>
          <w:szCs w:val="22"/>
        </w:rPr>
        <w:t>nterest</w:t>
      </w:r>
    </w:p>
    <w:p w14:paraId="733061DA" w14:textId="7974B57E"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There should not be any conflict of interest, nor and perceived conflict of interest between the ISEA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and the sponsor.</w:t>
      </w:r>
    </w:p>
    <w:p w14:paraId="2226CCFA" w14:textId="316403B2"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Benefit</w:t>
      </w:r>
    </w:p>
    <w:p w14:paraId="45925222" w14:textId="77777777"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ab/>
        <w:t>The type of sponsorship should benefit the ISEA symposium. The benefit may involve monies, in kind services, loan of equipment, use of facilities, etc.</w:t>
      </w:r>
    </w:p>
    <w:p w14:paraId="1965CEDA" w14:textId="2D267D30"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Obligations</w:t>
      </w:r>
    </w:p>
    <w:p w14:paraId="71BD3545" w14:textId="77777777"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ab/>
        <w:t>The specific obligations that the ISEA symposium host will have as a result of the sponsorship will need to be assessed by the host for each sponsor. IFF will have no obligation to the sponsor.</w:t>
      </w:r>
    </w:p>
    <w:p w14:paraId="02B17B20" w14:textId="0AFB7F8C"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e</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r>
      <w:proofErr w:type="spellStart"/>
      <w:r w:rsidR="005E0904" w:rsidRPr="004C4F0F">
        <w:rPr>
          <w:rFonts w:ascii="Times New Roman" w:hAnsi="Times New Roman" w:cs="Times New Roman"/>
          <w:sz w:val="22"/>
          <w:szCs w:val="22"/>
        </w:rPr>
        <w:t>Favouritism</w:t>
      </w:r>
      <w:proofErr w:type="spellEnd"/>
      <w:r w:rsidR="005E0904" w:rsidRPr="004C4F0F">
        <w:rPr>
          <w:rFonts w:ascii="Times New Roman" w:hAnsi="Times New Roman" w:cs="Times New Roman"/>
          <w:sz w:val="22"/>
          <w:szCs w:val="22"/>
        </w:rPr>
        <w:t xml:space="preserve"> and Competition</w:t>
      </w:r>
    </w:p>
    <w:p w14:paraId="6DCD3332" w14:textId="49068153"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ab/>
        <w:t xml:space="preserve">The host must not </w:t>
      </w:r>
      <w:proofErr w:type="spellStart"/>
      <w:r w:rsidRPr="004C4F0F">
        <w:rPr>
          <w:rFonts w:ascii="Times New Roman" w:hAnsi="Times New Roman" w:cs="Times New Roman"/>
          <w:sz w:val="22"/>
          <w:szCs w:val="22"/>
        </w:rPr>
        <w:t>favour</w:t>
      </w:r>
      <w:proofErr w:type="spellEnd"/>
      <w:r w:rsidRPr="004C4F0F">
        <w:rPr>
          <w:rFonts w:ascii="Times New Roman" w:hAnsi="Times New Roman" w:cs="Times New Roman"/>
          <w:sz w:val="22"/>
          <w:szCs w:val="22"/>
        </w:rPr>
        <w:t xml:space="preserve"> specific industry donors to the exclusion of its competitors.  The host should make a reasonable effort to offer the opportunity </w:t>
      </w:r>
      <w:r w:rsidR="00970DBE">
        <w:rPr>
          <w:rFonts w:ascii="Times New Roman" w:hAnsi="Times New Roman" w:cs="Times New Roman"/>
          <w:sz w:val="22"/>
          <w:szCs w:val="22"/>
        </w:rPr>
        <w:t xml:space="preserve">to sponsor </w:t>
      </w:r>
      <w:r w:rsidRPr="004C4F0F">
        <w:rPr>
          <w:rFonts w:ascii="Times New Roman" w:hAnsi="Times New Roman" w:cs="Times New Roman"/>
          <w:sz w:val="22"/>
          <w:szCs w:val="22"/>
        </w:rPr>
        <w:t xml:space="preserve">the event fairly without </w:t>
      </w:r>
      <w:proofErr w:type="spellStart"/>
      <w:r w:rsidRPr="004C4F0F">
        <w:rPr>
          <w:rFonts w:ascii="Times New Roman" w:hAnsi="Times New Roman" w:cs="Times New Roman"/>
          <w:sz w:val="22"/>
          <w:szCs w:val="22"/>
        </w:rPr>
        <w:t>favouritism</w:t>
      </w:r>
      <w:proofErr w:type="spellEnd"/>
      <w:r w:rsidRPr="004C4F0F">
        <w:rPr>
          <w:rFonts w:ascii="Times New Roman" w:hAnsi="Times New Roman" w:cs="Times New Roman"/>
          <w:sz w:val="22"/>
          <w:szCs w:val="22"/>
        </w:rPr>
        <w:t>.</w:t>
      </w:r>
    </w:p>
    <w:p w14:paraId="7431E453" w14:textId="039A3F76"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f</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Legal sanctions</w:t>
      </w:r>
    </w:p>
    <w:p w14:paraId="391128EF" w14:textId="77777777"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The potential sponsor must not have legal or professional sanctions against it, or be in the midst of a controversial litigation.</w:t>
      </w:r>
    </w:p>
    <w:p w14:paraId="625C1823" w14:textId="77777777" w:rsidR="005E0904" w:rsidRPr="004C4F0F" w:rsidRDefault="005E0904" w:rsidP="002E7174">
      <w:pPr>
        <w:ind w:left="900" w:right="522" w:hanging="440"/>
        <w:rPr>
          <w:rFonts w:ascii="Times New Roman" w:hAnsi="Times New Roman" w:cs="Times New Roman"/>
          <w:sz w:val="22"/>
          <w:szCs w:val="22"/>
        </w:rPr>
      </w:pPr>
    </w:p>
    <w:p w14:paraId="0216E337"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 xml:space="preserve">14.2 </w:t>
      </w:r>
      <w:r w:rsidRPr="0048400C">
        <w:rPr>
          <w:rFonts w:ascii="Times New Roman" w:hAnsi="Times New Roman" w:cs="Times New Roman"/>
          <w:b/>
          <w:sz w:val="22"/>
          <w:szCs w:val="22"/>
        </w:rPr>
        <w:t>INCOME FROM SALES</w:t>
      </w:r>
    </w:p>
    <w:p w14:paraId="4317690E" w14:textId="43B4F3E1"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also has the right to the income from the sales of catalogues, advertising, derivative products, and registration fees.</w:t>
      </w:r>
    </w:p>
    <w:p w14:paraId="74262124" w14:textId="77777777" w:rsidR="005E0904" w:rsidRPr="004C4F0F" w:rsidRDefault="005E0904" w:rsidP="002E7174">
      <w:pPr>
        <w:ind w:left="900" w:right="522"/>
        <w:jc w:val="both"/>
        <w:rPr>
          <w:rFonts w:ascii="Times New Roman" w:hAnsi="Times New Roman" w:cs="Times New Roman"/>
          <w:sz w:val="22"/>
          <w:szCs w:val="22"/>
        </w:rPr>
      </w:pPr>
    </w:p>
    <w:p w14:paraId="75D257DD" w14:textId="77777777" w:rsidR="005E0904" w:rsidRPr="0048400C" w:rsidRDefault="005E0904" w:rsidP="002E7174">
      <w:pPr>
        <w:ind w:left="900" w:right="522"/>
        <w:jc w:val="both"/>
        <w:rPr>
          <w:rFonts w:ascii="Times New Roman" w:hAnsi="Times New Roman" w:cs="Times New Roman"/>
          <w:b/>
          <w:bCs/>
          <w:sz w:val="22"/>
          <w:szCs w:val="22"/>
        </w:rPr>
      </w:pPr>
      <w:r w:rsidRPr="0048400C">
        <w:rPr>
          <w:rFonts w:ascii="Times New Roman" w:hAnsi="Times New Roman" w:cs="Times New Roman"/>
          <w:b/>
          <w:iCs/>
          <w:sz w:val="22"/>
          <w:szCs w:val="22"/>
        </w:rPr>
        <w:t>14.3</w:t>
      </w:r>
      <w:r w:rsidRPr="0048400C">
        <w:rPr>
          <w:rFonts w:ascii="Times New Roman" w:hAnsi="Times New Roman" w:cs="Times New Roman"/>
          <w:b/>
          <w:bCs/>
          <w:sz w:val="22"/>
          <w:szCs w:val="22"/>
        </w:rPr>
        <w:t xml:space="preserve"> SYMPOSIUM REGISTRATION FEES</w:t>
      </w:r>
    </w:p>
    <w:p w14:paraId="060F60AF" w14:textId="26C79EA8" w:rsidR="005E0904" w:rsidRPr="0076224E" w:rsidRDefault="005E0904" w:rsidP="0076224E">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registration fees should be established in consultation with 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board, and should be set commensurate with previous symposia. </w:t>
      </w:r>
      <w:r w:rsidRPr="004C4F0F">
        <w:rPr>
          <w:rFonts w:ascii="Times New Roman" w:eastAsia="Times New Roman" w:hAnsi="Times New Roman" w:cs="Times New Roman"/>
          <w:sz w:val="22"/>
          <w:szCs w:val="22"/>
        </w:rPr>
        <w:t>Following is the recommended registration fee structure:</w:t>
      </w:r>
    </w:p>
    <w:p w14:paraId="16FCBAB2" w14:textId="77777777" w:rsidR="005E0904" w:rsidRPr="004C4F0F" w:rsidRDefault="005E0904" w:rsidP="002E7174">
      <w:pPr>
        <w:ind w:left="900" w:right="522"/>
        <w:rPr>
          <w:rFonts w:ascii="Times New Roman" w:eastAsia="Times New Roman" w:hAnsi="Times New Roman" w:cs="Times New Roman"/>
          <w:sz w:val="22"/>
          <w:szCs w:val="22"/>
        </w:rPr>
      </w:pPr>
    </w:p>
    <w:p w14:paraId="7892FD14"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bCs/>
          <w:sz w:val="22"/>
          <w:szCs w:val="22"/>
        </w:rPr>
        <w:t>Free registration:</w:t>
      </w:r>
    </w:p>
    <w:p w14:paraId="3EFDA32D" w14:textId="56FD4D19" w:rsidR="005E0904" w:rsidRPr="004C4F0F" w:rsidRDefault="009143CE" w:rsidP="002E7174">
      <w:pPr>
        <w:ind w:left="900" w:right="522"/>
        <w:jc w:val="both"/>
        <w:rPr>
          <w:rFonts w:ascii="Times New Roman" w:hAnsi="Times New Roman" w:cs="Times New Roman"/>
          <w:sz w:val="22"/>
          <w:szCs w:val="22"/>
        </w:rPr>
      </w:pPr>
      <w:r>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r>
      <w:r w:rsidR="00023C8F">
        <w:rPr>
          <w:rFonts w:ascii="Times New Roman" w:hAnsi="Times New Roman" w:cs="Times New Roman"/>
          <w:sz w:val="22"/>
          <w:szCs w:val="22"/>
        </w:rPr>
        <w:t>Organising</w:t>
      </w:r>
      <w:r w:rsidR="005E0904" w:rsidRPr="004C4F0F">
        <w:rPr>
          <w:rFonts w:ascii="Times New Roman" w:hAnsi="Times New Roman" w:cs="Times New Roman"/>
          <w:sz w:val="22"/>
          <w:szCs w:val="22"/>
        </w:rPr>
        <w:t xml:space="preserve"> Committee</w:t>
      </w:r>
    </w:p>
    <w:p w14:paraId="2DF34DF7" w14:textId="2A0E8A90" w:rsidR="005E0904" w:rsidRDefault="009143CE" w:rsidP="002E7174">
      <w:pPr>
        <w:ind w:left="900" w:right="522"/>
        <w:jc w:val="both"/>
        <w:rPr>
          <w:rFonts w:ascii="Times New Roman" w:hAnsi="Times New Roman" w:cs="Times New Roman"/>
          <w:sz w:val="22"/>
          <w:szCs w:val="22"/>
        </w:rPr>
      </w:pPr>
      <w:r>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ISEA International board members and ISEA HQ Director</w:t>
      </w:r>
    </w:p>
    <w:p w14:paraId="0FA87D4B" w14:textId="43088A19" w:rsidR="009143CE" w:rsidRDefault="009143CE" w:rsidP="002E7174">
      <w:pPr>
        <w:ind w:left="900" w:right="522"/>
        <w:jc w:val="both"/>
        <w:rPr>
          <w:rFonts w:ascii="Times New Roman" w:hAnsi="Times New Roman" w:cs="Times New Roman"/>
          <w:sz w:val="22"/>
          <w:szCs w:val="22"/>
        </w:rPr>
      </w:pPr>
      <w:r>
        <w:rPr>
          <w:rFonts w:ascii="Times New Roman" w:hAnsi="Times New Roman" w:cs="Times New Roman"/>
          <w:sz w:val="22"/>
          <w:szCs w:val="22"/>
        </w:rPr>
        <w:t xml:space="preserve">c. </w:t>
      </w:r>
      <w:r>
        <w:rPr>
          <w:rFonts w:ascii="Times New Roman" w:hAnsi="Times New Roman" w:cs="Times New Roman"/>
          <w:sz w:val="22"/>
          <w:szCs w:val="22"/>
        </w:rPr>
        <w:tab/>
        <w:t>Current past and future ISEA hosts</w:t>
      </w:r>
    </w:p>
    <w:p w14:paraId="39A6AE42" w14:textId="4A77F743" w:rsidR="009143CE" w:rsidRPr="004C4F0F" w:rsidRDefault="009143CE" w:rsidP="002E7174">
      <w:pPr>
        <w:ind w:left="900" w:right="522"/>
        <w:jc w:val="both"/>
        <w:rPr>
          <w:rFonts w:ascii="Times New Roman" w:hAnsi="Times New Roman" w:cs="Times New Roman"/>
          <w:sz w:val="22"/>
          <w:szCs w:val="22"/>
        </w:rPr>
      </w:pPr>
      <w:r>
        <w:rPr>
          <w:rFonts w:ascii="Times New Roman" w:hAnsi="Times New Roman" w:cs="Times New Roman"/>
          <w:sz w:val="22"/>
          <w:szCs w:val="22"/>
        </w:rPr>
        <w:t xml:space="preserve">d. </w:t>
      </w:r>
      <w:r>
        <w:rPr>
          <w:rFonts w:ascii="Times New Roman" w:hAnsi="Times New Roman" w:cs="Times New Roman"/>
          <w:sz w:val="22"/>
          <w:szCs w:val="22"/>
        </w:rPr>
        <w:tab/>
        <w:t>Two ACM SIGGRAPH Representatives</w:t>
      </w:r>
    </w:p>
    <w:p w14:paraId="6A02B8AC" w14:textId="2B9A4FF2" w:rsidR="005E0904" w:rsidRPr="004C4F0F" w:rsidRDefault="009143CE" w:rsidP="002E7174">
      <w:pPr>
        <w:ind w:left="900" w:right="522"/>
        <w:jc w:val="both"/>
        <w:rPr>
          <w:rFonts w:ascii="Times New Roman" w:hAnsi="Times New Roman" w:cs="Times New Roman"/>
          <w:sz w:val="22"/>
          <w:szCs w:val="22"/>
        </w:rPr>
      </w:pPr>
      <w:r>
        <w:rPr>
          <w:rFonts w:ascii="Times New Roman" w:hAnsi="Times New Roman" w:cs="Times New Roman"/>
          <w:sz w:val="22"/>
          <w:szCs w:val="22"/>
        </w:rPr>
        <w:t>e</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Volunteers</w:t>
      </w:r>
    </w:p>
    <w:p w14:paraId="44BAB034" w14:textId="77777777" w:rsidR="00970DBE" w:rsidRDefault="00970DBE" w:rsidP="00C84C05">
      <w:pPr>
        <w:ind w:left="900"/>
        <w:rPr>
          <w:rFonts w:ascii="Times New Roman" w:eastAsia="Times New Roman" w:hAnsi="Times New Roman" w:cs="Times New Roman"/>
          <w:sz w:val="22"/>
          <w:szCs w:val="22"/>
        </w:rPr>
      </w:pPr>
    </w:p>
    <w:p w14:paraId="3BA7C522" w14:textId="699643FA" w:rsidR="005E0904" w:rsidRPr="0048400C" w:rsidRDefault="005E0904" w:rsidP="00C84C05">
      <w:pPr>
        <w:ind w:left="900"/>
        <w:rPr>
          <w:rFonts w:ascii="Times New Roman" w:hAnsi="Times New Roman" w:cs="Times New Roman"/>
          <w:b/>
          <w:bCs/>
          <w:sz w:val="22"/>
          <w:szCs w:val="22"/>
        </w:rPr>
      </w:pPr>
      <w:r w:rsidRPr="0048400C">
        <w:rPr>
          <w:rFonts w:ascii="Times New Roman" w:hAnsi="Times New Roman" w:cs="Times New Roman"/>
          <w:b/>
          <w:bCs/>
          <w:sz w:val="22"/>
          <w:szCs w:val="22"/>
        </w:rPr>
        <w:t>Reduced registration</w:t>
      </w:r>
      <w:r w:rsidR="00834D0D" w:rsidRPr="0048400C">
        <w:rPr>
          <w:rFonts w:ascii="Times New Roman" w:hAnsi="Times New Roman" w:cs="Times New Roman"/>
          <w:b/>
          <w:bCs/>
          <w:sz w:val="22"/>
          <w:szCs w:val="22"/>
        </w:rPr>
        <w:t xml:space="preserve"> fees</w:t>
      </w:r>
      <w:r w:rsidRPr="0048400C">
        <w:rPr>
          <w:rFonts w:ascii="Times New Roman" w:hAnsi="Times New Roman" w:cs="Times New Roman"/>
          <w:b/>
          <w:bCs/>
          <w:sz w:val="22"/>
          <w:szCs w:val="22"/>
        </w:rPr>
        <w:t>:</w:t>
      </w:r>
    </w:p>
    <w:p w14:paraId="2E427B8D" w14:textId="757408C6"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Students</w:t>
      </w:r>
    </w:p>
    <w:p w14:paraId="478A8DAA" w14:textId="26BE2950"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Individuals deemed appropriate by the host (i.e. independent artists)</w:t>
      </w:r>
    </w:p>
    <w:p w14:paraId="29698A80" w14:textId="71302165"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Selected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s (e.g. sponsors, co-operating associations, etc.)</w:t>
      </w:r>
    </w:p>
    <w:p w14:paraId="50F31EE0" w14:textId="393A3B6D" w:rsidR="005E0904"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Economically disadvantaged delegates</w:t>
      </w:r>
    </w:p>
    <w:p w14:paraId="19F45111" w14:textId="77777777" w:rsidR="005E0904" w:rsidRPr="004C4F0F" w:rsidRDefault="005E0904" w:rsidP="009143CE">
      <w:pPr>
        <w:ind w:right="522"/>
        <w:jc w:val="both"/>
        <w:rPr>
          <w:rFonts w:ascii="Times New Roman" w:hAnsi="Times New Roman" w:cs="Times New Roman"/>
          <w:sz w:val="22"/>
          <w:szCs w:val="22"/>
        </w:rPr>
      </w:pPr>
    </w:p>
    <w:p w14:paraId="4CD6BCE9"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bCs/>
          <w:sz w:val="22"/>
          <w:szCs w:val="22"/>
        </w:rPr>
        <w:t xml:space="preserve">Full registration fees: </w:t>
      </w:r>
    </w:p>
    <w:p w14:paraId="651A1846" w14:textId="39C28E54"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Institutional presenters pay the normal registration fees</w:t>
      </w:r>
    </w:p>
    <w:p w14:paraId="35222945" w14:textId="2633FDE4"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Non-presenting delegates</w:t>
      </w:r>
    </w:p>
    <w:p w14:paraId="7A960EDC" w14:textId="77777777" w:rsidR="005E0904" w:rsidRPr="004C4F0F" w:rsidRDefault="005E0904" w:rsidP="002E7174">
      <w:pPr>
        <w:ind w:left="900" w:right="522"/>
        <w:rPr>
          <w:rFonts w:ascii="Times New Roman" w:eastAsia="Times New Roman" w:hAnsi="Times New Roman" w:cs="Times New Roman"/>
          <w:sz w:val="22"/>
          <w:szCs w:val="22"/>
        </w:rPr>
      </w:pPr>
    </w:p>
    <w:p w14:paraId="69C5031C" w14:textId="77777777" w:rsidR="005E0904" w:rsidRPr="0048400C" w:rsidRDefault="005E0904" w:rsidP="00970DBE">
      <w:pPr>
        <w:keepNext/>
        <w:ind w:left="907" w:right="518"/>
        <w:rPr>
          <w:rFonts w:ascii="Times New Roman" w:eastAsia="Times New Roman" w:hAnsi="Times New Roman" w:cs="Times New Roman"/>
          <w:b/>
          <w:sz w:val="22"/>
          <w:szCs w:val="22"/>
        </w:rPr>
      </w:pPr>
      <w:r w:rsidRPr="0048400C">
        <w:rPr>
          <w:rFonts w:ascii="Times New Roman" w:eastAsia="Times New Roman" w:hAnsi="Times New Roman" w:cs="Times New Roman"/>
          <w:b/>
          <w:sz w:val="22"/>
          <w:szCs w:val="22"/>
        </w:rPr>
        <w:t>Exception:</w:t>
      </w:r>
    </w:p>
    <w:p w14:paraId="4615264F" w14:textId="34F40079" w:rsidR="005E0904" w:rsidRPr="004C4F0F" w:rsidRDefault="005E0904" w:rsidP="00970DBE">
      <w:pPr>
        <w:keepNext/>
        <w:ind w:left="907" w:right="518"/>
        <w:jc w:val="both"/>
        <w:rPr>
          <w:rFonts w:ascii="Times New Roman" w:hAnsi="Times New Roman" w:cs="Times New Roman"/>
          <w:sz w:val="22"/>
          <w:szCs w:val="22"/>
        </w:rPr>
      </w:pPr>
      <w:r w:rsidRPr="004C4F0F">
        <w:rPr>
          <w:rFonts w:ascii="Times New Roman" w:hAnsi="Times New Roman" w:cs="Times New Roman"/>
          <w:sz w:val="22"/>
          <w:szCs w:val="22"/>
        </w:rPr>
        <w:t xml:space="preserve">If the financial situation of the Host </w:t>
      </w:r>
      <w:r w:rsidR="00023C8F">
        <w:rPr>
          <w:rFonts w:ascii="Times New Roman" w:hAnsi="Times New Roman" w:cs="Times New Roman"/>
          <w:sz w:val="22"/>
          <w:szCs w:val="22"/>
        </w:rPr>
        <w:t>Organisation</w:t>
      </w:r>
      <w:r w:rsidR="009143CE">
        <w:rPr>
          <w:rFonts w:ascii="Times New Roman" w:hAnsi="Times New Roman" w:cs="Times New Roman"/>
          <w:sz w:val="22"/>
          <w:szCs w:val="22"/>
        </w:rPr>
        <w:t xml:space="preserve">, </w:t>
      </w:r>
      <w:r w:rsidRPr="004C4F0F">
        <w:rPr>
          <w:rFonts w:ascii="Times New Roman" w:hAnsi="Times New Roman" w:cs="Times New Roman"/>
          <w:sz w:val="22"/>
          <w:szCs w:val="22"/>
        </w:rPr>
        <w:t xml:space="preserve">artists may pay a minimal registration fee in order to cover part of the costs of </w:t>
      </w:r>
      <w:r w:rsidR="00023C8F">
        <w:rPr>
          <w:rFonts w:ascii="Times New Roman" w:hAnsi="Times New Roman" w:cs="Times New Roman"/>
          <w:sz w:val="22"/>
          <w:szCs w:val="22"/>
        </w:rPr>
        <w:t>organising</w:t>
      </w:r>
      <w:r w:rsidRPr="004C4F0F">
        <w:rPr>
          <w:rFonts w:ascii="Times New Roman" w:hAnsi="Times New Roman" w:cs="Times New Roman"/>
          <w:sz w:val="22"/>
          <w:szCs w:val="22"/>
        </w:rPr>
        <w:t xml:space="preserve"> the event</w:t>
      </w:r>
      <w:r w:rsidR="009143CE">
        <w:rPr>
          <w:rFonts w:ascii="Times New Roman" w:hAnsi="Times New Roman" w:cs="Times New Roman"/>
          <w:sz w:val="22"/>
          <w:szCs w:val="22"/>
        </w:rPr>
        <w:t>.</w:t>
      </w:r>
    </w:p>
    <w:p w14:paraId="346B7613" w14:textId="77777777" w:rsidR="005E0904" w:rsidRPr="0048400C" w:rsidRDefault="005E0904" w:rsidP="002E7174">
      <w:pPr>
        <w:ind w:left="900" w:right="522"/>
        <w:jc w:val="both"/>
        <w:rPr>
          <w:rFonts w:ascii="Times New Roman" w:hAnsi="Times New Roman" w:cs="Times New Roman"/>
          <w:b/>
          <w:bCs/>
          <w:sz w:val="22"/>
          <w:szCs w:val="22"/>
        </w:rPr>
      </w:pPr>
      <w:r w:rsidRPr="004C4F0F">
        <w:rPr>
          <w:rFonts w:ascii="Times New Roman" w:eastAsia="Times New Roman" w:hAnsi="Times New Roman" w:cs="Times New Roman"/>
          <w:sz w:val="22"/>
          <w:szCs w:val="22"/>
        </w:rPr>
        <w:br/>
      </w:r>
      <w:r w:rsidRPr="0048400C">
        <w:rPr>
          <w:rFonts w:ascii="Times New Roman" w:hAnsi="Times New Roman" w:cs="Times New Roman"/>
          <w:b/>
          <w:iCs/>
          <w:sz w:val="22"/>
          <w:szCs w:val="22"/>
        </w:rPr>
        <w:t>14.4</w:t>
      </w:r>
      <w:r w:rsidRPr="0048400C">
        <w:rPr>
          <w:rFonts w:ascii="Times New Roman" w:hAnsi="Times New Roman" w:cs="Times New Roman"/>
          <w:b/>
          <w:bCs/>
          <w:sz w:val="22"/>
          <w:szCs w:val="22"/>
        </w:rPr>
        <w:t xml:space="preserve"> WORKSHOP AND TUTORIAL FEES</w:t>
      </w:r>
    </w:p>
    <w:p w14:paraId="199D746C" w14:textId="6C945450"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Separate fees can be charged for participation in workshops and tutorials.</w:t>
      </w:r>
      <w:r w:rsidR="00E06A29">
        <w:rPr>
          <w:rFonts w:ascii="Times New Roman" w:hAnsi="Times New Roman" w:cs="Times New Roman"/>
          <w:sz w:val="22"/>
          <w:szCs w:val="22"/>
        </w:rPr>
        <w:t xml:space="preserve"> (see Appendix A)</w:t>
      </w:r>
    </w:p>
    <w:p w14:paraId="48880B95" w14:textId="77777777" w:rsidR="005E0904" w:rsidRPr="0048400C" w:rsidRDefault="005E0904" w:rsidP="002E7174">
      <w:pPr>
        <w:ind w:left="900" w:right="522"/>
        <w:rPr>
          <w:rFonts w:ascii="Times New Roman" w:hAnsi="Times New Roman" w:cs="Times New Roman"/>
          <w:b/>
          <w:bCs/>
          <w:sz w:val="22"/>
          <w:szCs w:val="22"/>
        </w:rPr>
      </w:pPr>
      <w:r w:rsidRPr="004C4F0F">
        <w:rPr>
          <w:rFonts w:ascii="Times New Roman" w:eastAsia="Times New Roman" w:hAnsi="Times New Roman" w:cs="Times New Roman"/>
          <w:sz w:val="22"/>
          <w:szCs w:val="22"/>
        </w:rPr>
        <w:br/>
      </w:r>
      <w:r w:rsidRPr="0048400C">
        <w:rPr>
          <w:rFonts w:ascii="Times New Roman" w:hAnsi="Times New Roman" w:cs="Times New Roman"/>
          <w:b/>
          <w:iCs/>
          <w:sz w:val="22"/>
          <w:szCs w:val="22"/>
        </w:rPr>
        <w:t>14.5</w:t>
      </w:r>
      <w:r w:rsidRPr="0048400C">
        <w:rPr>
          <w:rFonts w:ascii="Times New Roman" w:hAnsi="Times New Roman" w:cs="Times New Roman"/>
          <w:b/>
          <w:bCs/>
          <w:sz w:val="22"/>
          <w:szCs w:val="22"/>
        </w:rPr>
        <w:t xml:space="preserve"> ADDITIONAL SOURCES OF INCOME</w:t>
      </w:r>
    </w:p>
    <w:p w14:paraId="26311D62"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 following suggestions may be used to raise additional revenue for the ISEA symposium. Please consider these options.</w:t>
      </w:r>
    </w:p>
    <w:p w14:paraId="02ABB246" w14:textId="6527990C" w:rsidR="005E0904" w:rsidRPr="0048400C" w:rsidRDefault="005E0904" w:rsidP="00970DBE">
      <w:pPr>
        <w:ind w:left="907" w:right="518"/>
        <w:rPr>
          <w:rFonts w:ascii="Times New Roman" w:hAnsi="Times New Roman" w:cs="Times New Roman"/>
          <w:sz w:val="22"/>
          <w:szCs w:val="22"/>
        </w:rPr>
      </w:pPr>
      <w:r w:rsidRPr="004C4F0F">
        <w:rPr>
          <w:rFonts w:ascii="Times New Roman" w:eastAsia="Times New Roman" w:hAnsi="Times New Roman" w:cs="Times New Roman"/>
          <w:sz w:val="22"/>
          <w:szCs w:val="22"/>
        </w:rPr>
        <w:br/>
      </w:r>
      <w:r w:rsidR="0076224E">
        <w:rPr>
          <w:rFonts w:ascii="Times New Roman" w:hAnsi="Times New Roman" w:cs="Times New Roman"/>
          <w:sz w:val="22"/>
          <w:szCs w:val="22"/>
        </w:rPr>
        <w:t>a</w:t>
      </w:r>
      <w:r w:rsidRPr="004C4F0F">
        <w:rPr>
          <w:rFonts w:ascii="Times New Roman" w:hAnsi="Times New Roman" w:cs="Times New Roman"/>
          <w:sz w:val="22"/>
          <w:szCs w:val="22"/>
        </w:rPr>
        <w:t>. Commercial booths or installations of relevant products or technology</w:t>
      </w:r>
      <w:r w:rsidRPr="004C4F0F">
        <w:rPr>
          <w:rFonts w:ascii="Times New Roman" w:eastAsia="Times New Roman" w:hAnsi="Times New Roman" w:cs="Times New Roman"/>
          <w:sz w:val="22"/>
          <w:szCs w:val="22"/>
        </w:rPr>
        <w:br/>
      </w:r>
      <w:r w:rsidR="0076224E">
        <w:rPr>
          <w:rFonts w:ascii="Times New Roman" w:hAnsi="Times New Roman" w:cs="Times New Roman"/>
          <w:sz w:val="22"/>
          <w:szCs w:val="22"/>
        </w:rPr>
        <w:t>b</w:t>
      </w:r>
      <w:r w:rsidR="0048400C">
        <w:rPr>
          <w:rFonts w:ascii="Times New Roman" w:hAnsi="Times New Roman" w:cs="Times New Roman"/>
          <w:sz w:val="22"/>
          <w:szCs w:val="22"/>
        </w:rPr>
        <w:t>. Public ticketed events</w:t>
      </w:r>
    </w:p>
    <w:p w14:paraId="74E72576" w14:textId="77777777" w:rsidR="00F47703" w:rsidRDefault="0076224E" w:rsidP="00970DBE">
      <w:pPr>
        <w:pBdr>
          <w:bottom w:val="single" w:sz="6" w:space="1" w:color="auto"/>
        </w:pBdr>
        <w:ind w:left="900" w:right="522"/>
        <w:rPr>
          <w:rFonts w:ascii="Times New Roman" w:hAnsi="Times New Roman" w:cs="Times New Roman"/>
          <w:sz w:val="22"/>
          <w:szCs w:val="22"/>
        </w:rPr>
      </w:pPr>
      <w:r>
        <w:rPr>
          <w:rFonts w:ascii="Times New Roman" w:hAnsi="Times New Roman" w:cs="Times New Roman"/>
          <w:sz w:val="22"/>
          <w:szCs w:val="22"/>
        </w:rPr>
        <w:t>c</w:t>
      </w:r>
      <w:r w:rsidR="0048400C">
        <w:rPr>
          <w:rFonts w:ascii="Times New Roman" w:hAnsi="Times New Roman" w:cs="Times New Roman"/>
          <w:sz w:val="22"/>
          <w:szCs w:val="22"/>
        </w:rPr>
        <w:t>. Crowd sourcing</w:t>
      </w:r>
    </w:p>
    <w:p w14:paraId="0F5514C5" w14:textId="77777777" w:rsidR="00F47703" w:rsidRDefault="00F47703" w:rsidP="00970DBE">
      <w:pPr>
        <w:pBdr>
          <w:bottom w:val="single" w:sz="6" w:space="1" w:color="auto"/>
        </w:pBdr>
        <w:ind w:left="900" w:right="522"/>
        <w:rPr>
          <w:rFonts w:ascii="Times New Roman" w:hAnsi="Times New Roman" w:cs="Times New Roman"/>
          <w:sz w:val="22"/>
          <w:szCs w:val="22"/>
        </w:rPr>
      </w:pPr>
      <w:r>
        <w:rPr>
          <w:rFonts w:ascii="Times New Roman" w:hAnsi="Times New Roman" w:cs="Times New Roman"/>
          <w:sz w:val="22"/>
          <w:szCs w:val="22"/>
        </w:rPr>
        <w:t>d. Book fairs</w:t>
      </w:r>
    </w:p>
    <w:p w14:paraId="0D6EAAAC" w14:textId="0A820BC2" w:rsidR="00970DBE" w:rsidRPr="004C4F0F" w:rsidRDefault="00F47703" w:rsidP="00970DBE">
      <w:pPr>
        <w:pBdr>
          <w:bottom w:val="single" w:sz="6" w:space="1" w:color="auto"/>
        </w:pBdr>
        <w:ind w:left="900" w:right="522"/>
        <w:rPr>
          <w:rFonts w:ascii="Times New Roman" w:hAnsi="Times New Roman" w:cs="Times New Roman"/>
          <w:bCs/>
          <w:sz w:val="22"/>
          <w:szCs w:val="22"/>
        </w:rPr>
      </w:pPr>
      <w:r>
        <w:rPr>
          <w:rFonts w:ascii="Times New Roman" w:hAnsi="Times New Roman" w:cs="Times New Roman"/>
          <w:sz w:val="22"/>
          <w:szCs w:val="22"/>
        </w:rPr>
        <w:t>e. Corporate/product presentations</w:t>
      </w:r>
      <w:r w:rsidR="005E0904" w:rsidRPr="004C4F0F">
        <w:rPr>
          <w:rFonts w:ascii="Times New Roman" w:eastAsia="Times New Roman" w:hAnsi="Times New Roman" w:cs="Times New Roman"/>
          <w:sz w:val="22"/>
          <w:szCs w:val="22"/>
        </w:rPr>
        <w:br/>
      </w:r>
      <w:r>
        <w:rPr>
          <w:rFonts w:ascii="Times New Roman" w:hAnsi="Times New Roman" w:cs="Times New Roman"/>
          <w:sz w:val="22"/>
          <w:szCs w:val="22"/>
        </w:rPr>
        <w:t>f</w:t>
      </w:r>
      <w:r w:rsidR="005E0904" w:rsidRPr="004C4F0F">
        <w:rPr>
          <w:rFonts w:ascii="Times New Roman" w:hAnsi="Times New Roman" w:cs="Times New Roman"/>
          <w:sz w:val="22"/>
          <w:szCs w:val="22"/>
        </w:rPr>
        <w:t xml:space="preserve">. Original ideas are welcome but please discuss them with </w:t>
      </w:r>
      <w:r w:rsidR="009E3E17">
        <w:rPr>
          <w:rFonts w:ascii="Times New Roman" w:hAnsi="Times New Roman" w:cs="Times New Roman"/>
          <w:iCs/>
          <w:sz w:val="22"/>
          <w:szCs w:val="22"/>
        </w:rPr>
        <w:t>ISEA International</w:t>
      </w:r>
      <w:r w:rsidR="00504E46" w:rsidRPr="004C4F0F">
        <w:rPr>
          <w:rFonts w:ascii="Times New Roman" w:hAnsi="Times New Roman" w:cs="Times New Roman"/>
          <w:sz w:val="22"/>
          <w:szCs w:val="22"/>
        </w:rPr>
        <w:t>.</w:t>
      </w:r>
      <w:r w:rsidR="005E0904" w:rsidRPr="004C4F0F">
        <w:rPr>
          <w:rFonts w:ascii="Times New Roman" w:eastAsia="Times New Roman" w:hAnsi="Times New Roman" w:cs="Times New Roman"/>
          <w:sz w:val="22"/>
          <w:szCs w:val="22"/>
        </w:rPr>
        <w:br/>
      </w:r>
    </w:p>
    <w:p w14:paraId="24CFFFF5" w14:textId="77777777" w:rsidR="00970DBE" w:rsidRDefault="00970DBE" w:rsidP="00970DBE">
      <w:pPr>
        <w:ind w:right="522"/>
        <w:rPr>
          <w:rFonts w:ascii="Times New Roman" w:hAnsi="Times New Roman" w:cs="Times New Roman"/>
          <w:b/>
          <w:bCs/>
          <w:sz w:val="22"/>
          <w:szCs w:val="22"/>
        </w:rPr>
      </w:pPr>
    </w:p>
    <w:p w14:paraId="48E8198F" w14:textId="2E53A403" w:rsidR="005E0904" w:rsidRPr="002C1B7D" w:rsidRDefault="005E0904" w:rsidP="002C1B7D">
      <w:pPr>
        <w:ind w:left="900" w:right="522"/>
        <w:rPr>
          <w:rFonts w:ascii="Times New Roman" w:hAnsi="Times New Roman" w:cs="Times New Roman"/>
          <w:b/>
          <w:bCs/>
          <w:szCs w:val="22"/>
        </w:rPr>
      </w:pPr>
      <w:r w:rsidRPr="00970DBE">
        <w:rPr>
          <w:rFonts w:ascii="Times New Roman" w:hAnsi="Times New Roman" w:cs="Times New Roman"/>
          <w:b/>
          <w:bCs/>
          <w:szCs w:val="22"/>
        </w:rPr>
        <w:t>15. REPORTING</w:t>
      </w:r>
    </w:p>
    <w:p w14:paraId="0B29657C" w14:textId="5B530639" w:rsidR="005E0904" w:rsidRPr="004C4F0F"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 xml:space="preserve">It is the responsibility of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to keep HQ updated on the development and results of the symposium.</w:t>
      </w:r>
    </w:p>
    <w:p w14:paraId="4E26F40D" w14:textId="77777777" w:rsidR="005E0904" w:rsidRPr="004C4F0F" w:rsidRDefault="005E0904" w:rsidP="002E7174">
      <w:pPr>
        <w:ind w:left="900" w:right="522"/>
        <w:rPr>
          <w:rFonts w:ascii="Times New Roman" w:hAnsi="Times New Roman" w:cs="Times New Roman"/>
          <w:sz w:val="22"/>
          <w:szCs w:val="22"/>
        </w:rPr>
      </w:pPr>
    </w:p>
    <w:p w14:paraId="476D84CB" w14:textId="77777777" w:rsidR="005E0904" w:rsidRPr="00970DBE" w:rsidRDefault="005E0904" w:rsidP="002E7174">
      <w:pPr>
        <w:ind w:left="900" w:right="522"/>
        <w:rPr>
          <w:rFonts w:ascii="Times New Roman" w:hAnsi="Times New Roman" w:cs="Times New Roman"/>
          <w:b/>
          <w:bCs/>
          <w:sz w:val="22"/>
          <w:szCs w:val="22"/>
        </w:rPr>
      </w:pPr>
      <w:r w:rsidRPr="00970DBE">
        <w:rPr>
          <w:rFonts w:ascii="Times New Roman" w:hAnsi="Times New Roman" w:cs="Times New Roman"/>
          <w:b/>
          <w:iCs/>
          <w:sz w:val="22"/>
          <w:szCs w:val="22"/>
        </w:rPr>
        <w:t>15.1</w:t>
      </w:r>
      <w:r w:rsidRPr="00970DBE">
        <w:rPr>
          <w:rFonts w:ascii="Times New Roman" w:hAnsi="Times New Roman" w:cs="Times New Roman"/>
          <w:b/>
          <w:bCs/>
          <w:sz w:val="22"/>
          <w:szCs w:val="22"/>
        </w:rPr>
        <w:t xml:space="preserve"> PROGRESS REPORTS</w:t>
      </w:r>
    </w:p>
    <w:p w14:paraId="4F8C3311" w14:textId="6C9FDBCD" w:rsidR="005E0904" w:rsidRPr="004C4F0F" w:rsidRDefault="005E0904" w:rsidP="002E7174">
      <w:pPr>
        <w:ind w:left="900" w:right="522"/>
        <w:jc w:val="both"/>
        <w:rPr>
          <w:rFonts w:ascii="Times New Roman" w:hAnsi="Times New Roman" w:cs="Times New Roman"/>
          <w:i/>
          <w:iCs/>
          <w:sz w:val="22"/>
          <w:szCs w:val="22"/>
        </w:rPr>
      </w:pPr>
      <w:r w:rsidRPr="004C4F0F">
        <w:rPr>
          <w:rFonts w:ascii="Times New Roman" w:hAnsi="Times New Roman" w:cs="Times New Roman"/>
          <w:i/>
          <w:iCs/>
          <w:sz w:val="22"/>
          <w:szCs w:val="22"/>
        </w:rPr>
        <w:t xml:space="preserve">The Symposium </w:t>
      </w:r>
      <w:r w:rsidR="00023C8F">
        <w:rPr>
          <w:rFonts w:ascii="Times New Roman" w:hAnsi="Times New Roman" w:cs="Times New Roman"/>
          <w:i/>
          <w:iCs/>
          <w:sz w:val="22"/>
          <w:szCs w:val="22"/>
        </w:rPr>
        <w:t>Organiser</w:t>
      </w:r>
      <w:r w:rsidRPr="004C4F0F">
        <w:rPr>
          <w:rFonts w:ascii="Times New Roman" w:hAnsi="Times New Roman" w:cs="Times New Roman"/>
          <w:i/>
          <w:iCs/>
          <w:sz w:val="22"/>
          <w:szCs w:val="22"/>
        </w:rPr>
        <w:t xml:space="preserve"> shall supply written and/or verbal progress reports (at a schedule to be agreed) to the Board.</w:t>
      </w:r>
    </w:p>
    <w:p w14:paraId="508FEC6A" w14:textId="77777777" w:rsidR="005E0904" w:rsidRPr="004C4F0F" w:rsidRDefault="005E0904" w:rsidP="002E7174">
      <w:pPr>
        <w:ind w:left="900" w:right="522"/>
        <w:jc w:val="both"/>
        <w:rPr>
          <w:rFonts w:ascii="Times New Roman" w:hAnsi="Times New Roman" w:cs="Times New Roman"/>
          <w:sz w:val="22"/>
          <w:szCs w:val="22"/>
        </w:rPr>
      </w:pPr>
    </w:p>
    <w:p w14:paraId="3C6D8529" w14:textId="77777777" w:rsidR="005E0904" w:rsidRPr="00970DBE" w:rsidRDefault="005E0904" w:rsidP="002E7174">
      <w:pPr>
        <w:ind w:left="900" w:right="522"/>
        <w:rPr>
          <w:rFonts w:ascii="Times New Roman" w:hAnsi="Times New Roman" w:cs="Times New Roman"/>
          <w:b/>
          <w:bCs/>
          <w:sz w:val="22"/>
          <w:szCs w:val="22"/>
        </w:rPr>
      </w:pPr>
      <w:r w:rsidRPr="00970DBE">
        <w:rPr>
          <w:rFonts w:ascii="Times New Roman" w:hAnsi="Times New Roman" w:cs="Times New Roman"/>
          <w:b/>
          <w:iCs/>
          <w:sz w:val="22"/>
          <w:szCs w:val="22"/>
        </w:rPr>
        <w:t>15.2</w:t>
      </w:r>
      <w:r w:rsidRPr="00970DBE">
        <w:rPr>
          <w:rFonts w:ascii="Times New Roman" w:hAnsi="Times New Roman" w:cs="Times New Roman"/>
          <w:b/>
          <w:bCs/>
          <w:sz w:val="22"/>
          <w:szCs w:val="22"/>
        </w:rPr>
        <w:t xml:space="preserve"> FINAL REPORTS AND ARCHIVES</w:t>
      </w:r>
    </w:p>
    <w:p w14:paraId="509A49E3" w14:textId="1698850A"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 xml:space="preserve">The Symposium </w:t>
      </w:r>
      <w:r w:rsidR="00023C8F">
        <w:rPr>
          <w:rFonts w:ascii="Times New Roman" w:hAnsi="Times New Roman" w:cs="Times New Roman"/>
          <w:i/>
          <w:iCs/>
          <w:sz w:val="22"/>
          <w:szCs w:val="22"/>
        </w:rPr>
        <w:t>Organiser</w:t>
      </w:r>
      <w:r w:rsidR="00D86C54">
        <w:rPr>
          <w:rFonts w:ascii="Times New Roman" w:hAnsi="Times New Roman" w:cs="Times New Roman"/>
          <w:i/>
          <w:iCs/>
          <w:sz w:val="22"/>
          <w:szCs w:val="22"/>
        </w:rPr>
        <w:t xml:space="preserve"> shall provide a Symposium R</w:t>
      </w:r>
      <w:r w:rsidRPr="004C4F0F">
        <w:rPr>
          <w:rFonts w:ascii="Times New Roman" w:hAnsi="Times New Roman" w:cs="Times New Roman"/>
          <w:i/>
          <w:iCs/>
          <w:sz w:val="22"/>
          <w:szCs w:val="22"/>
        </w:rPr>
        <w:t xml:space="preserve">eport to the </w:t>
      </w:r>
      <w:r w:rsidR="00D86C54">
        <w:rPr>
          <w:rFonts w:ascii="Times New Roman" w:hAnsi="Times New Roman" w:cs="Times New Roman"/>
          <w:i/>
          <w:iCs/>
          <w:sz w:val="22"/>
          <w:szCs w:val="22"/>
        </w:rPr>
        <w:t>ISEA Headquarters</w:t>
      </w:r>
      <w:r w:rsidRPr="004C4F0F">
        <w:rPr>
          <w:rFonts w:ascii="Times New Roman" w:hAnsi="Times New Roman" w:cs="Times New Roman"/>
          <w:i/>
          <w:iCs/>
          <w:sz w:val="22"/>
          <w:szCs w:val="22"/>
        </w:rPr>
        <w:t xml:space="preserve"> within 60 days upon completion of the Symposium.</w:t>
      </w:r>
      <w:r w:rsidRPr="004C4F0F">
        <w:rPr>
          <w:rFonts w:ascii="Times New Roman" w:hAnsi="Times New Roman" w:cs="Times New Roman"/>
          <w:sz w:val="22"/>
          <w:szCs w:val="22"/>
        </w:rPr>
        <w:t xml:space="preserve"> The Final Report shall be for the records of the </w:t>
      </w:r>
      <w:r w:rsidR="00D86C54">
        <w:rPr>
          <w:rFonts w:ascii="Times New Roman" w:hAnsi="Times New Roman" w:cs="Times New Roman"/>
          <w:sz w:val="22"/>
          <w:szCs w:val="22"/>
        </w:rPr>
        <w:t>ISEA International</w:t>
      </w:r>
      <w:r w:rsidRPr="004C4F0F">
        <w:rPr>
          <w:rFonts w:ascii="Times New Roman" w:hAnsi="Times New Roman" w:cs="Times New Roman"/>
          <w:sz w:val="22"/>
          <w:szCs w:val="22"/>
        </w:rPr>
        <w:t xml:space="preserve"> and for future Symposium hosts to assist in </w:t>
      </w:r>
      <w:r w:rsidR="00023C8F">
        <w:rPr>
          <w:rFonts w:ascii="Times New Roman" w:hAnsi="Times New Roman" w:cs="Times New Roman"/>
          <w:sz w:val="22"/>
          <w:szCs w:val="22"/>
        </w:rPr>
        <w:t>organisation</w:t>
      </w:r>
      <w:r w:rsidRPr="004C4F0F">
        <w:rPr>
          <w:rFonts w:ascii="Times New Roman" w:hAnsi="Times New Roman" w:cs="Times New Roman"/>
          <w:sz w:val="22"/>
          <w:szCs w:val="22"/>
        </w:rPr>
        <w:t>. Where any material may be confidential and not for distribution, please mark as ‘confidential’. Once all required materials are received</w:t>
      </w:r>
      <w:r w:rsidR="00D86C54">
        <w:rPr>
          <w:rFonts w:ascii="Times New Roman" w:hAnsi="Times New Roman" w:cs="Times New Roman"/>
          <w:sz w:val="22"/>
          <w:szCs w:val="22"/>
        </w:rPr>
        <w:t xml:space="preserve"> by the Headquarters</w:t>
      </w:r>
      <w:r w:rsidRPr="004C4F0F">
        <w:rPr>
          <w:rFonts w:ascii="Times New Roman" w:hAnsi="Times New Roman" w:cs="Times New Roman"/>
          <w:sz w:val="22"/>
          <w:szCs w:val="22"/>
        </w:rPr>
        <w:t xml:space="preserve">, the </w:t>
      </w:r>
      <w:r w:rsidRPr="004C4F0F">
        <w:rPr>
          <w:rFonts w:ascii="Times New Roman" w:hAnsi="Times New Roman" w:cs="Times New Roman"/>
          <w:i/>
          <w:iCs/>
          <w:sz w:val="22"/>
          <w:szCs w:val="22"/>
        </w:rPr>
        <w:t>€</w:t>
      </w:r>
      <w:r w:rsidRPr="004C4F0F">
        <w:rPr>
          <w:rFonts w:ascii="Times New Roman" w:hAnsi="Times New Roman" w:cs="Times New Roman"/>
          <w:sz w:val="22"/>
          <w:szCs w:val="22"/>
        </w:rPr>
        <w:t xml:space="preserve">5000 bond will be returned to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w:t>
      </w:r>
    </w:p>
    <w:p w14:paraId="4A117B0E" w14:textId="77777777" w:rsidR="005E0904" w:rsidRPr="004C4F0F" w:rsidRDefault="005E0904" w:rsidP="002E7174">
      <w:pPr>
        <w:ind w:left="900" w:right="522"/>
        <w:jc w:val="both"/>
        <w:rPr>
          <w:rFonts w:ascii="Times New Roman" w:hAnsi="Times New Roman" w:cs="Times New Roman"/>
          <w:sz w:val="22"/>
          <w:szCs w:val="22"/>
        </w:rPr>
      </w:pPr>
    </w:p>
    <w:p w14:paraId="1BAAB004" w14:textId="77777777" w:rsidR="005E0904" w:rsidRPr="00970DBE" w:rsidRDefault="005E0904" w:rsidP="002E7174">
      <w:pPr>
        <w:spacing w:after="120"/>
        <w:ind w:left="900" w:right="522"/>
        <w:jc w:val="both"/>
        <w:rPr>
          <w:rFonts w:ascii="Times New Roman" w:hAnsi="Times New Roman" w:cs="Times New Roman"/>
          <w:b/>
          <w:sz w:val="22"/>
          <w:szCs w:val="22"/>
        </w:rPr>
      </w:pPr>
      <w:r w:rsidRPr="00970DBE">
        <w:rPr>
          <w:rFonts w:ascii="Times New Roman" w:hAnsi="Times New Roman" w:cs="Times New Roman"/>
          <w:b/>
          <w:sz w:val="22"/>
          <w:szCs w:val="22"/>
        </w:rPr>
        <w:t xml:space="preserve">The Final Report should contain the following:  </w:t>
      </w:r>
    </w:p>
    <w:p w14:paraId="7E2F3A74" w14:textId="2FA1F6B3"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a</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Academic and Artistic Report</w:t>
      </w:r>
    </w:p>
    <w:p w14:paraId="74E26C66" w14:textId="1B6811C3"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Overview of the academic program</w:t>
      </w:r>
      <w:r w:rsidR="00AB4307">
        <w:rPr>
          <w:rFonts w:ascii="Times New Roman" w:hAnsi="Times New Roman" w:cs="Times New Roman"/>
          <w:sz w:val="22"/>
          <w:szCs w:val="22"/>
        </w:rPr>
        <w:t>me</w:t>
      </w:r>
    </w:p>
    <w:p w14:paraId="2D65736D" w14:textId="027E2875"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Overview of the artistic program</w:t>
      </w:r>
      <w:r w:rsidR="00AB4307">
        <w:rPr>
          <w:rFonts w:ascii="Times New Roman" w:hAnsi="Times New Roman" w:cs="Times New Roman"/>
          <w:sz w:val="22"/>
          <w:szCs w:val="22"/>
        </w:rPr>
        <w:t>me</w:t>
      </w:r>
      <w:r w:rsidRPr="004C4F0F">
        <w:rPr>
          <w:rFonts w:ascii="Times New Roman" w:hAnsi="Times New Roman" w:cs="Times New Roman"/>
          <w:sz w:val="22"/>
          <w:szCs w:val="22"/>
        </w:rPr>
        <w:t xml:space="preserve"> including a list of exhibitions and performances</w:t>
      </w:r>
    </w:p>
    <w:p w14:paraId="2809E581" w14:textId="1631CDFC" w:rsidR="005E0904" w:rsidRPr="00970DBE" w:rsidRDefault="00504E46" w:rsidP="00970DBE">
      <w:pPr>
        <w:spacing w:after="60"/>
        <w:ind w:left="900"/>
        <w:rPr>
          <w:rFonts w:ascii="Times New Roman" w:hAnsi="Times New Roman" w:cs="Times New Roman"/>
          <w:b/>
          <w:sz w:val="22"/>
          <w:szCs w:val="22"/>
        </w:rPr>
      </w:pPr>
      <w:r w:rsidRPr="00970DBE">
        <w:rPr>
          <w:rFonts w:ascii="Times New Roman" w:hAnsi="Times New Roman" w:cs="Times New Roman"/>
          <w:b/>
          <w:sz w:val="22"/>
          <w:szCs w:val="22"/>
        </w:rPr>
        <w:t>b</w:t>
      </w:r>
      <w:r w:rsidR="0076224E" w:rsidRPr="00970DBE">
        <w:rPr>
          <w:rFonts w:ascii="Times New Roman" w:hAnsi="Times New Roman" w:cs="Times New Roman"/>
          <w:b/>
          <w:sz w:val="22"/>
          <w:szCs w:val="22"/>
        </w:rPr>
        <w:t xml:space="preserve">.    </w:t>
      </w:r>
      <w:r w:rsidR="005E0904" w:rsidRPr="00970DBE">
        <w:rPr>
          <w:rFonts w:ascii="Times New Roman" w:hAnsi="Times New Roman" w:cs="Times New Roman"/>
          <w:b/>
          <w:sz w:val="22"/>
          <w:szCs w:val="22"/>
        </w:rPr>
        <w:t xml:space="preserve">Financial summary </w:t>
      </w:r>
    </w:p>
    <w:p w14:paraId="1EB65597"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Overview of income and sponsorship strategy</w:t>
      </w:r>
    </w:p>
    <w:p w14:paraId="53FE3F85"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 xml:space="preserve">Spreadsheet with: Income (sponsorship and grants; total income from registrations; merchandise sales; other income) </w:t>
      </w:r>
    </w:p>
    <w:p w14:paraId="5BD7BDF6"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Spreadsheet with: Expenditures</w:t>
      </w:r>
    </w:p>
    <w:p w14:paraId="7E9F6EBD" w14:textId="176D23BF"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c</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Marketing strategy</w:t>
      </w:r>
    </w:p>
    <w:p w14:paraId="456849D6" w14:textId="77777777" w:rsidR="005E0904" w:rsidRPr="004C4F0F" w:rsidRDefault="005E0904" w:rsidP="00970DBE">
      <w:pPr>
        <w:spacing w:after="6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lastRenderedPageBreak/>
        <w:tab/>
        <w:t>Overview of how the symposium was promoted and information was disseminated</w:t>
      </w:r>
    </w:p>
    <w:p w14:paraId="4CE57646" w14:textId="2F20BDC1"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d</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Statistics and Demographic Data</w:t>
      </w:r>
    </w:p>
    <w:p w14:paraId="19F74BFA"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Number of registrations including full, student, early, and complimentary</w:t>
      </w:r>
    </w:p>
    <w:p w14:paraId="3F2A628E"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Admission numbers at exhibitions</w:t>
      </w:r>
    </w:p>
    <w:p w14:paraId="5813A5EB"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Number of presenters, artists, performers, panelists, etc.</w:t>
      </w:r>
    </w:p>
    <w:p w14:paraId="04D11B64"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 xml:space="preserve">Number of local, national and International delegates </w:t>
      </w:r>
    </w:p>
    <w:p w14:paraId="651477D5"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5.</w:t>
      </w:r>
      <w:r w:rsidRPr="004C4F0F">
        <w:rPr>
          <w:rFonts w:ascii="Times New Roman" w:hAnsi="Times New Roman" w:cs="Times New Roman"/>
          <w:sz w:val="22"/>
          <w:szCs w:val="22"/>
        </w:rPr>
        <w:tab/>
        <w:t>Number of academics, students, artists, general public</w:t>
      </w:r>
    </w:p>
    <w:p w14:paraId="5D462289" w14:textId="77777777" w:rsidR="005E0904"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 xml:space="preserve">6. </w:t>
      </w:r>
      <w:r w:rsidRPr="00D03BF5">
        <w:rPr>
          <w:rFonts w:ascii="Times New Roman" w:hAnsi="Times New Roman" w:cs="Times New Roman"/>
          <w:sz w:val="22"/>
          <w:szCs w:val="22"/>
        </w:rPr>
        <w:tab/>
        <w:t>Number of submissions in each category and number of acceptances</w:t>
      </w:r>
    </w:p>
    <w:p w14:paraId="66A7BAC8" w14:textId="77777777" w:rsidR="005E0904"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7.</w:t>
      </w:r>
      <w:r w:rsidRPr="00D03BF5">
        <w:rPr>
          <w:rFonts w:ascii="Times New Roman" w:hAnsi="Times New Roman" w:cs="Times New Roman"/>
          <w:sz w:val="22"/>
          <w:szCs w:val="22"/>
        </w:rPr>
        <w:tab/>
        <w:t>Number of paper presentations</w:t>
      </w:r>
    </w:p>
    <w:p w14:paraId="4BB582C4" w14:textId="77777777" w:rsidR="005E0904"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8.</w:t>
      </w:r>
      <w:r w:rsidRPr="00D03BF5">
        <w:rPr>
          <w:rFonts w:ascii="Times New Roman" w:hAnsi="Times New Roman" w:cs="Times New Roman"/>
          <w:sz w:val="22"/>
          <w:szCs w:val="22"/>
        </w:rPr>
        <w:tab/>
        <w:t>Number of panels, roundtables, and other academic sessions</w:t>
      </w:r>
    </w:p>
    <w:p w14:paraId="349C9CF7" w14:textId="77777777" w:rsidR="00504E46"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 xml:space="preserve">9. </w:t>
      </w:r>
      <w:r w:rsidRPr="00D03BF5">
        <w:rPr>
          <w:rFonts w:ascii="Times New Roman" w:hAnsi="Times New Roman" w:cs="Times New Roman"/>
          <w:sz w:val="22"/>
          <w:szCs w:val="22"/>
        </w:rPr>
        <w:tab/>
        <w:t>Number of artists and performers in each venue</w:t>
      </w:r>
    </w:p>
    <w:p w14:paraId="1B8310C3" w14:textId="59C7A79E" w:rsidR="00D03BF5" w:rsidRPr="004C4F0F" w:rsidRDefault="00D03BF5"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10. Number of edited proceedings and catalog</w:t>
      </w:r>
      <w:r w:rsidR="00C743D9">
        <w:rPr>
          <w:rFonts w:ascii="Times New Roman" w:hAnsi="Times New Roman" w:cs="Times New Roman"/>
          <w:sz w:val="22"/>
          <w:szCs w:val="22"/>
        </w:rPr>
        <w:t>ue</w:t>
      </w:r>
      <w:r w:rsidRPr="00D03BF5">
        <w:rPr>
          <w:rFonts w:ascii="Times New Roman" w:hAnsi="Times New Roman" w:cs="Times New Roman"/>
          <w:sz w:val="22"/>
          <w:szCs w:val="22"/>
        </w:rPr>
        <w:t>s produced, sold, distributed or downloaded before, during or shortly after the symposium.</w:t>
      </w:r>
    </w:p>
    <w:p w14:paraId="0456FC01" w14:textId="782C6628"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e</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 xml:space="preserve">Tourism Impact </w:t>
      </w:r>
    </w:p>
    <w:p w14:paraId="180E5475"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 xml:space="preserve">Number of hotels booked and occupation </w:t>
      </w:r>
    </w:p>
    <w:p w14:paraId="78CAD8C7"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Any additional events and trips to local places of interest</w:t>
      </w:r>
    </w:p>
    <w:p w14:paraId="18EB470D" w14:textId="7F017936"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f</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Contact Information</w:t>
      </w:r>
    </w:p>
    <w:p w14:paraId="151181D6" w14:textId="1CE8416B" w:rsidR="005E0904" w:rsidRPr="004C4F0F" w:rsidRDefault="005E0904" w:rsidP="00970DBE">
      <w:pPr>
        <w:spacing w:after="60"/>
        <w:ind w:left="1260" w:right="522"/>
        <w:jc w:val="both"/>
        <w:rPr>
          <w:rFonts w:ascii="Times New Roman" w:hAnsi="Times New Roman" w:cs="Times New Roman"/>
          <w:sz w:val="22"/>
          <w:szCs w:val="22"/>
        </w:rPr>
      </w:pPr>
      <w:r w:rsidRPr="004C4F0F">
        <w:rPr>
          <w:rFonts w:ascii="Times New Roman" w:hAnsi="Times New Roman" w:cs="Times New Roman"/>
          <w:sz w:val="22"/>
          <w:szCs w:val="22"/>
        </w:rPr>
        <w:t>Electronic version of the contact database of registrants</w:t>
      </w:r>
      <w:r w:rsidR="00D86C54">
        <w:rPr>
          <w:rFonts w:ascii="Times New Roman" w:hAnsi="Times New Roman" w:cs="Times New Roman"/>
          <w:sz w:val="22"/>
          <w:szCs w:val="22"/>
        </w:rPr>
        <w:t>.  The delegates of the symposium will be added to the ISEA online forum.</w:t>
      </w:r>
    </w:p>
    <w:p w14:paraId="5BAEA67D" w14:textId="266F60A0" w:rsidR="005E0904" w:rsidRPr="00970DBE" w:rsidRDefault="00504E46" w:rsidP="00970DBE">
      <w:pPr>
        <w:spacing w:after="60"/>
        <w:ind w:left="1260" w:right="522" w:hanging="360"/>
        <w:jc w:val="both"/>
        <w:rPr>
          <w:rFonts w:ascii="Times New Roman" w:hAnsi="Times New Roman" w:cs="Times New Roman"/>
          <w:b/>
          <w:sz w:val="22"/>
          <w:szCs w:val="22"/>
          <w:lang w:val="en-GB"/>
        </w:rPr>
      </w:pPr>
      <w:r w:rsidRPr="00970DBE">
        <w:rPr>
          <w:rFonts w:ascii="Times New Roman" w:hAnsi="Times New Roman" w:cs="Times New Roman"/>
          <w:b/>
          <w:sz w:val="22"/>
          <w:szCs w:val="22"/>
          <w:lang w:val="en-GB"/>
        </w:rPr>
        <w:t>g</w:t>
      </w:r>
      <w:r w:rsidR="005E0904" w:rsidRPr="00970DBE">
        <w:rPr>
          <w:rFonts w:ascii="Times New Roman" w:hAnsi="Times New Roman" w:cs="Times New Roman"/>
          <w:b/>
          <w:sz w:val="22"/>
          <w:szCs w:val="22"/>
          <w:lang w:val="en-GB"/>
        </w:rPr>
        <w:t>.</w:t>
      </w:r>
      <w:r w:rsidR="005E0904" w:rsidRPr="00970DBE">
        <w:rPr>
          <w:rFonts w:ascii="Times New Roman" w:hAnsi="Times New Roman" w:cs="Times New Roman"/>
          <w:b/>
          <w:sz w:val="22"/>
          <w:szCs w:val="22"/>
          <w:lang w:val="en-GB"/>
        </w:rPr>
        <w:tab/>
        <w:t>Survey Results</w:t>
      </w:r>
    </w:p>
    <w:p w14:paraId="5635E8A5" w14:textId="09725DED" w:rsidR="005E0904" w:rsidRPr="004C4F0F" w:rsidRDefault="005E0904" w:rsidP="00970DBE">
      <w:pPr>
        <w:spacing w:after="60"/>
        <w:ind w:left="1260" w:right="522"/>
        <w:jc w:val="both"/>
        <w:rPr>
          <w:rFonts w:ascii="Times New Roman" w:hAnsi="Times New Roman" w:cs="Times New Roman"/>
          <w:sz w:val="22"/>
          <w:szCs w:val="22"/>
          <w:lang w:val="en-GB"/>
        </w:rPr>
      </w:pPr>
      <w:r w:rsidRPr="004C4F0F">
        <w:rPr>
          <w:rFonts w:ascii="Times New Roman" w:hAnsi="Times New Roman" w:cs="Times New Roman"/>
          <w:sz w:val="22"/>
          <w:szCs w:val="22"/>
          <w:lang w:val="en-GB"/>
        </w:rPr>
        <w:t xml:space="preserve">Questions and results of a survey of delegates taken after the symposium. These questions shall be submitted to </w:t>
      </w:r>
      <w:r w:rsidR="009E3E17">
        <w:rPr>
          <w:rFonts w:ascii="Times New Roman" w:hAnsi="Times New Roman" w:cs="Times New Roman"/>
          <w:sz w:val="22"/>
          <w:szCs w:val="22"/>
          <w:lang w:val="en-GB"/>
        </w:rPr>
        <w:t xml:space="preserve">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lang w:val="en-GB"/>
        </w:rPr>
        <w:t xml:space="preserve"> board for approval prior to issue.</w:t>
      </w:r>
    </w:p>
    <w:p w14:paraId="6D2AD69C" w14:textId="729F05C9"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h</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General comments</w:t>
      </w:r>
    </w:p>
    <w:p w14:paraId="1F780241" w14:textId="77777777" w:rsidR="005E0904" w:rsidRPr="004C4F0F" w:rsidRDefault="005E0904" w:rsidP="00970DBE">
      <w:pPr>
        <w:spacing w:after="60"/>
        <w:ind w:left="1260" w:right="522"/>
        <w:jc w:val="both"/>
        <w:rPr>
          <w:rFonts w:ascii="Times New Roman" w:hAnsi="Times New Roman" w:cs="Times New Roman"/>
          <w:sz w:val="22"/>
          <w:szCs w:val="22"/>
        </w:rPr>
      </w:pPr>
      <w:r w:rsidRPr="004C4F0F">
        <w:rPr>
          <w:rFonts w:ascii="Times New Roman" w:hAnsi="Times New Roman" w:cs="Times New Roman"/>
          <w:sz w:val="22"/>
          <w:szCs w:val="22"/>
        </w:rPr>
        <w:t>Other comments and recommendations for improving future symposia</w:t>
      </w:r>
    </w:p>
    <w:p w14:paraId="59FB3A86" w14:textId="7D3C769C" w:rsidR="005E0904" w:rsidRPr="00970DBE" w:rsidRDefault="00504E46" w:rsidP="00970DBE">
      <w:pPr>
        <w:spacing w:after="60"/>
        <w:ind w:left="1260" w:right="522" w:hanging="360"/>
        <w:jc w:val="both"/>
        <w:rPr>
          <w:rFonts w:ascii="Times New Roman" w:hAnsi="Times New Roman" w:cs="Times New Roman"/>
          <w:b/>
          <w:sz w:val="22"/>
          <w:szCs w:val="22"/>
        </w:rPr>
      </w:pPr>
      <w:proofErr w:type="spellStart"/>
      <w:r w:rsidRPr="00970DBE">
        <w:rPr>
          <w:rFonts w:ascii="Times New Roman" w:hAnsi="Times New Roman" w:cs="Times New Roman"/>
          <w:b/>
          <w:sz w:val="22"/>
          <w:szCs w:val="22"/>
        </w:rPr>
        <w:t>i</w:t>
      </w:r>
      <w:proofErr w:type="spellEnd"/>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Archives</w:t>
      </w:r>
    </w:p>
    <w:p w14:paraId="16010864" w14:textId="6052BC80" w:rsidR="005E0904" w:rsidRPr="004C4F0F" w:rsidRDefault="005E0904" w:rsidP="00970DBE">
      <w:pPr>
        <w:spacing w:after="60"/>
        <w:ind w:left="1260" w:right="522"/>
        <w:jc w:val="both"/>
        <w:rPr>
          <w:rFonts w:ascii="Times New Roman" w:hAnsi="Times New Roman" w:cs="Times New Roman"/>
          <w:sz w:val="22"/>
          <w:szCs w:val="22"/>
        </w:rPr>
      </w:pPr>
      <w:r w:rsidRPr="004C4F0F">
        <w:rPr>
          <w:rFonts w:ascii="Times New Roman" w:hAnsi="Times New Roman" w:cs="Times New Roman"/>
          <w:sz w:val="22"/>
          <w:szCs w:val="22"/>
        </w:rPr>
        <w:t>All materials needed for the archives</w:t>
      </w:r>
      <w:r w:rsidR="00504E46" w:rsidRPr="004C4F0F">
        <w:rPr>
          <w:rFonts w:ascii="Times New Roman" w:hAnsi="Times New Roman" w:cs="Times New Roman"/>
          <w:sz w:val="22"/>
          <w:szCs w:val="22"/>
        </w:rPr>
        <w:t>:</w:t>
      </w:r>
      <w:r w:rsidRPr="004C4F0F">
        <w:rPr>
          <w:rFonts w:ascii="Times New Roman" w:hAnsi="Times New Roman" w:cs="Times New Roman"/>
          <w:sz w:val="22"/>
          <w:szCs w:val="22"/>
        </w:rPr>
        <w:t xml:space="preserve"> </w:t>
      </w:r>
    </w:p>
    <w:p w14:paraId="1AC9A933" w14:textId="26B08DA7" w:rsidR="00D03BF5" w:rsidRDefault="008B2CF1"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1</w:t>
      </w:r>
      <w:r w:rsidRPr="004C4F0F">
        <w:rPr>
          <w:rFonts w:ascii="Times New Roman" w:hAnsi="Times New Roman" w:cs="Times New Roman"/>
          <w:sz w:val="22"/>
          <w:szCs w:val="22"/>
        </w:rPr>
        <w:t>.</w:t>
      </w:r>
      <w:r w:rsidRPr="004C4F0F">
        <w:rPr>
          <w:rFonts w:ascii="Times New Roman" w:hAnsi="Times New Roman" w:cs="Times New Roman"/>
          <w:sz w:val="22"/>
          <w:szCs w:val="22"/>
        </w:rPr>
        <w:tab/>
      </w:r>
      <w:r w:rsidR="00A46A67">
        <w:rPr>
          <w:rFonts w:ascii="Times New Roman" w:hAnsi="Times New Roman" w:cs="Times New Roman"/>
          <w:sz w:val="22"/>
          <w:szCs w:val="22"/>
        </w:rPr>
        <w:t>Copies of a</w:t>
      </w:r>
      <w:r w:rsidR="00D03BF5">
        <w:rPr>
          <w:rFonts w:ascii="Times New Roman" w:hAnsi="Times New Roman" w:cs="Times New Roman"/>
          <w:sz w:val="22"/>
          <w:szCs w:val="22"/>
        </w:rPr>
        <w:t xml:space="preserve">ll signed </w:t>
      </w:r>
      <w:r w:rsidR="00A46A67">
        <w:rPr>
          <w:rFonts w:ascii="Times New Roman" w:hAnsi="Times New Roman" w:cs="Times New Roman"/>
          <w:sz w:val="22"/>
          <w:szCs w:val="22"/>
        </w:rPr>
        <w:t>Copyright Release Agreement</w:t>
      </w:r>
      <w:r w:rsidR="00D03BF5">
        <w:rPr>
          <w:rFonts w:ascii="Times New Roman" w:hAnsi="Times New Roman" w:cs="Times New Roman"/>
          <w:sz w:val="22"/>
          <w:szCs w:val="22"/>
        </w:rPr>
        <w:t xml:space="preserve"> forms for all copyrighted materials (including papers, artworks, photos, videos, sound recordings, etc.)</w:t>
      </w:r>
    </w:p>
    <w:p w14:paraId="5ACC5DA7" w14:textId="77777777"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008B2CF1" w:rsidRPr="004C4F0F">
        <w:rPr>
          <w:rFonts w:ascii="Times New Roman" w:hAnsi="Times New Roman" w:cs="Times New Roman"/>
          <w:sz w:val="22"/>
          <w:szCs w:val="22"/>
        </w:rPr>
        <w:t xml:space="preserve">Abstracts of all presentations </w:t>
      </w:r>
      <w:r w:rsidR="008B2CF1">
        <w:rPr>
          <w:rFonts w:ascii="Times New Roman" w:hAnsi="Times New Roman" w:cs="Times New Roman"/>
          <w:sz w:val="22"/>
          <w:szCs w:val="22"/>
        </w:rPr>
        <w:t>in text format</w:t>
      </w:r>
    </w:p>
    <w:p w14:paraId="456CD1C2" w14:textId="57A43ECB"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3</w:t>
      </w:r>
      <w:r w:rsidR="008B2CF1" w:rsidRPr="004C4F0F">
        <w:rPr>
          <w:rFonts w:ascii="Times New Roman" w:hAnsi="Times New Roman" w:cs="Times New Roman"/>
          <w:sz w:val="22"/>
          <w:szCs w:val="22"/>
        </w:rPr>
        <w:t>.</w:t>
      </w:r>
      <w:r w:rsidR="008B2CF1" w:rsidRPr="004C4F0F">
        <w:rPr>
          <w:rFonts w:ascii="Times New Roman" w:hAnsi="Times New Roman" w:cs="Times New Roman"/>
          <w:sz w:val="22"/>
          <w:szCs w:val="22"/>
        </w:rPr>
        <w:tab/>
        <w:t xml:space="preserve">All final papers in PDF </w:t>
      </w:r>
      <w:r w:rsidR="008B2CF1">
        <w:rPr>
          <w:rFonts w:ascii="Times New Roman" w:hAnsi="Times New Roman" w:cs="Times New Roman"/>
          <w:sz w:val="22"/>
          <w:szCs w:val="22"/>
        </w:rPr>
        <w:t xml:space="preserve">or .doc </w:t>
      </w:r>
      <w:r w:rsidR="008B2CF1" w:rsidRPr="004C4F0F">
        <w:rPr>
          <w:rFonts w:ascii="Times New Roman" w:hAnsi="Times New Roman" w:cs="Times New Roman"/>
          <w:sz w:val="22"/>
          <w:szCs w:val="22"/>
        </w:rPr>
        <w:t>format</w:t>
      </w:r>
    </w:p>
    <w:p w14:paraId="3AB85CBC" w14:textId="77777777" w:rsidR="00E03A89" w:rsidRPr="00E03A89" w:rsidRDefault="00E03A89" w:rsidP="00E03A89">
      <w:pPr>
        <w:widowControl w:val="0"/>
        <w:tabs>
          <w:tab w:val="left" w:pos="1350"/>
        </w:tabs>
        <w:autoSpaceDE w:val="0"/>
        <w:autoSpaceDN w:val="0"/>
        <w:adjustRightInd w:val="0"/>
        <w:spacing w:after="60"/>
        <w:ind w:left="1710" w:right="522" w:hanging="450"/>
        <w:jc w:val="both"/>
        <w:rPr>
          <w:rFonts w:ascii="Times New Roman" w:hAnsi="Times New Roman" w:cs="Times New Roman"/>
          <w:sz w:val="22"/>
          <w:szCs w:val="22"/>
        </w:rPr>
      </w:pPr>
      <w:r w:rsidRPr="00E03A89">
        <w:rPr>
          <w:rFonts w:ascii="Times New Roman" w:hAnsi="Times New Roman" w:cs="Times New Roman"/>
          <w:sz w:val="22"/>
          <w:szCs w:val="22"/>
        </w:rPr>
        <w:t>4.</w:t>
      </w:r>
      <w:r w:rsidRPr="00E03A89">
        <w:rPr>
          <w:rFonts w:ascii="Times New Roman" w:hAnsi="Times New Roman" w:cs="Times New Roman"/>
          <w:sz w:val="22"/>
          <w:szCs w:val="22"/>
        </w:rPr>
        <w:tab/>
        <w:t>Digital images and/or video of all artworks and performances in the exhibitions with captions (name</w:t>
      </w:r>
      <w:r w:rsidRPr="00E03A89">
        <w:rPr>
          <w:rFonts w:ascii="Times New Roman" w:hAnsi="Times New Roman" w:cs="Times New Roman"/>
          <w:bCs/>
          <w:sz w:val="22"/>
          <w:szCs w:val="22"/>
        </w:rPr>
        <w:t>s, both of subject and of photographer,</w:t>
      </w:r>
      <w:r w:rsidRPr="00E03A89">
        <w:rPr>
          <w:rFonts w:ascii="Times New Roman" w:hAnsi="Times New Roman" w:cs="Times New Roman"/>
          <w:sz w:val="22"/>
          <w:szCs w:val="22"/>
        </w:rPr>
        <w:t xml:space="preserve"> title, year, medium, duration, location, etc.)</w:t>
      </w:r>
    </w:p>
    <w:p w14:paraId="4DCA6433" w14:textId="77777777" w:rsidR="00E03A89" w:rsidRPr="00E03A89" w:rsidRDefault="00E03A89" w:rsidP="00E03A89">
      <w:pPr>
        <w:widowControl w:val="0"/>
        <w:tabs>
          <w:tab w:val="left" w:pos="1350"/>
        </w:tabs>
        <w:autoSpaceDE w:val="0"/>
        <w:autoSpaceDN w:val="0"/>
        <w:adjustRightInd w:val="0"/>
        <w:spacing w:after="60"/>
        <w:ind w:left="1710" w:right="522" w:hanging="450"/>
        <w:jc w:val="both"/>
        <w:rPr>
          <w:rFonts w:ascii="Times New Roman" w:hAnsi="Times New Roman" w:cs="Times New Roman"/>
          <w:sz w:val="22"/>
          <w:szCs w:val="22"/>
        </w:rPr>
      </w:pPr>
      <w:r w:rsidRPr="00E03A89">
        <w:rPr>
          <w:rFonts w:ascii="Times New Roman" w:hAnsi="Times New Roman" w:cs="Times New Roman"/>
          <w:sz w:val="22"/>
          <w:szCs w:val="22"/>
        </w:rPr>
        <w:t>5.</w:t>
      </w:r>
      <w:r w:rsidRPr="00E03A89">
        <w:rPr>
          <w:rFonts w:ascii="Times New Roman" w:hAnsi="Times New Roman" w:cs="Times New Roman"/>
          <w:sz w:val="22"/>
          <w:szCs w:val="22"/>
        </w:rPr>
        <w:tab/>
        <w:t xml:space="preserve">Sound recordings of audio based works with captions (if available), </w:t>
      </w:r>
      <w:r w:rsidRPr="00E03A89">
        <w:rPr>
          <w:rFonts w:ascii="Times New Roman" w:hAnsi="Times New Roman" w:cs="Times New Roman"/>
          <w:bCs/>
          <w:sz w:val="22"/>
          <w:szCs w:val="22"/>
        </w:rPr>
        <w:t>including information regarding performer(s), title, date, venue.</w:t>
      </w:r>
      <w:r w:rsidRPr="00E03A89">
        <w:rPr>
          <w:rFonts w:ascii="Times New Roman" w:hAnsi="Times New Roman" w:cs="Times New Roman"/>
          <w:sz w:val="22"/>
          <w:szCs w:val="22"/>
        </w:rPr>
        <w:t xml:space="preserve"> </w:t>
      </w:r>
    </w:p>
    <w:p w14:paraId="31E0AF47" w14:textId="6D75E067"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6</w:t>
      </w:r>
      <w:r w:rsidR="008B2CF1" w:rsidRPr="004C4F0F">
        <w:rPr>
          <w:rFonts w:ascii="Times New Roman" w:hAnsi="Times New Roman" w:cs="Times New Roman"/>
          <w:sz w:val="22"/>
          <w:szCs w:val="22"/>
        </w:rPr>
        <w:t>.</w:t>
      </w:r>
      <w:r w:rsidR="008B2CF1" w:rsidRPr="004C4F0F">
        <w:rPr>
          <w:rFonts w:ascii="Times New Roman" w:hAnsi="Times New Roman" w:cs="Times New Roman"/>
          <w:sz w:val="22"/>
          <w:szCs w:val="22"/>
        </w:rPr>
        <w:tab/>
        <w:t>Photographs of the exhibition environments with captions</w:t>
      </w:r>
    </w:p>
    <w:p w14:paraId="10860B7E" w14:textId="40BE081A" w:rsidR="005E0904" w:rsidRPr="004C4F0F" w:rsidRDefault="00D03BF5" w:rsidP="00970DBE">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7</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Digital video of the works in the Electronic Theater with captions</w:t>
      </w:r>
    </w:p>
    <w:p w14:paraId="01739407" w14:textId="03EBA0FB" w:rsidR="005E0904" w:rsidRPr="004C4F0F" w:rsidRDefault="00D03BF5" w:rsidP="00970DBE">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8</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Digital images of </w:t>
      </w:r>
      <w:r w:rsidR="008B2CF1">
        <w:rPr>
          <w:rFonts w:ascii="Times New Roman" w:hAnsi="Times New Roman" w:cs="Times New Roman"/>
          <w:sz w:val="22"/>
          <w:szCs w:val="22"/>
        </w:rPr>
        <w:t>any</w:t>
      </w:r>
      <w:r w:rsidR="005E0904" w:rsidRPr="004C4F0F">
        <w:rPr>
          <w:rFonts w:ascii="Times New Roman" w:hAnsi="Times New Roman" w:cs="Times New Roman"/>
          <w:sz w:val="22"/>
          <w:szCs w:val="22"/>
        </w:rPr>
        <w:t xml:space="preserve"> pictures associated with presentations with captions</w:t>
      </w:r>
      <w:r w:rsidR="008B2CF1">
        <w:rPr>
          <w:rFonts w:ascii="Times New Roman" w:hAnsi="Times New Roman" w:cs="Times New Roman"/>
          <w:sz w:val="22"/>
          <w:szCs w:val="22"/>
        </w:rPr>
        <w:t xml:space="preserve"> (if available)</w:t>
      </w:r>
    </w:p>
    <w:p w14:paraId="0ABE830C" w14:textId="5FDD9900"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9</w:t>
      </w:r>
      <w:r w:rsidR="008B2CF1" w:rsidRPr="004C4F0F">
        <w:rPr>
          <w:rFonts w:ascii="Times New Roman" w:hAnsi="Times New Roman" w:cs="Times New Roman"/>
          <w:sz w:val="22"/>
          <w:szCs w:val="22"/>
        </w:rPr>
        <w:t>.</w:t>
      </w:r>
      <w:r w:rsidR="008B2CF1" w:rsidRPr="004C4F0F">
        <w:rPr>
          <w:rFonts w:ascii="Times New Roman" w:hAnsi="Times New Roman" w:cs="Times New Roman"/>
          <w:sz w:val="22"/>
          <w:szCs w:val="22"/>
        </w:rPr>
        <w:tab/>
        <w:t>Preliminary and Final Program</w:t>
      </w:r>
      <w:r w:rsidR="00AB4307">
        <w:rPr>
          <w:rFonts w:ascii="Times New Roman" w:hAnsi="Times New Roman" w:cs="Times New Roman"/>
          <w:sz w:val="22"/>
          <w:szCs w:val="22"/>
        </w:rPr>
        <w:t>me</w:t>
      </w:r>
    </w:p>
    <w:p w14:paraId="680276F6" w14:textId="60E57E5D"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10</w:t>
      </w:r>
      <w:r w:rsidR="008B2CF1">
        <w:rPr>
          <w:rFonts w:ascii="Times New Roman" w:hAnsi="Times New Roman" w:cs="Times New Roman"/>
          <w:sz w:val="22"/>
          <w:szCs w:val="22"/>
        </w:rPr>
        <w:t>.</w:t>
      </w:r>
      <w:r w:rsidR="008B2CF1">
        <w:rPr>
          <w:rFonts w:ascii="Times New Roman" w:hAnsi="Times New Roman" w:cs="Times New Roman"/>
          <w:sz w:val="22"/>
          <w:szCs w:val="22"/>
        </w:rPr>
        <w:tab/>
        <w:t>Digital p</w:t>
      </w:r>
      <w:r w:rsidR="005E0904" w:rsidRPr="004C4F0F">
        <w:rPr>
          <w:rFonts w:ascii="Times New Roman" w:hAnsi="Times New Roman" w:cs="Times New Roman"/>
          <w:sz w:val="22"/>
          <w:szCs w:val="22"/>
        </w:rPr>
        <w:t xml:space="preserve">hotographs </w:t>
      </w:r>
      <w:r w:rsidR="008B2CF1">
        <w:rPr>
          <w:rFonts w:ascii="Times New Roman" w:hAnsi="Times New Roman" w:cs="Times New Roman"/>
          <w:sz w:val="22"/>
          <w:szCs w:val="22"/>
        </w:rPr>
        <w:t xml:space="preserve">or video recordings </w:t>
      </w:r>
      <w:r w:rsidR="005E0904" w:rsidRPr="004C4F0F">
        <w:rPr>
          <w:rFonts w:ascii="Times New Roman" w:hAnsi="Times New Roman" w:cs="Times New Roman"/>
          <w:sz w:val="22"/>
          <w:szCs w:val="22"/>
        </w:rPr>
        <w:t>of events, presentations, facilities, etc. with captions</w:t>
      </w:r>
    </w:p>
    <w:p w14:paraId="181CC758" w14:textId="74D15D6E"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1</w:t>
      </w:r>
      <w:r w:rsidRPr="004C4F0F">
        <w:rPr>
          <w:rFonts w:ascii="Times New Roman" w:hAnsi="Times New Roman" w:cs="Times New Roman"/>
          <w:sz w:val="22"/>
          <w:szCs w:val="22"/>
        </w:rPr>
        <w:t>.</w:t>
      </w:r>
      <w:r w:rsidRPr="004C4F0F">
        <w:rPr>
          <w:rFonts w:ascii="Times New Roman" w:hAnsi="Times New Roman" w:cs="Times New Roman"/>
          <w:sz w:val="22"/>
          <w:szCs w:val="22"/>
        </w:rPr>
        <w:tab/>
        <w:t>Copies of printed publicity material: posters, flyers, animated intros, and other promotional materials</w:t>
      </w:r>
    </w:p>
    <w:p w14:paraId="23184BF8" w14:textId="7E0EDE1C"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2</w:t>
      </w:r>
      <w:r w:rsidRPr="004C4F0F">
        <w:rPr>
          <w:rFonts w:ascii="Times New Roman" w:hAnsi="Times New Roman" w:cs="Times New Roman"/>
          <w:sz w:val="22"/>
          <w:szCs w:val="22"/>
        </w:rPr>
        <w:t>.</w:t>
      </w:r>
      <w:r w:rsidRPr="004C4F0F">
        <w:rPr>
          <w:rFonts w:ascii="Times New Roman" w:hAnsi="Times New Roman" w:cs="Times New Roman"/>
          <w:sz w:val="22"/>
          <w:szCs w:val="22"/>
        </w:rPr>
        <w:tab/>
        <w:t xml:space="preserve">Links to online promotional materials </w:t>
      </w:r>
    </w:p>
    <w:p w14:paraId="76272A21" w14:textId="55B38891"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lastRenderedPageBreak/>
        <w:t>1</w:t>
      </w:r>
      <w:r w:rsidR="00D03BF5">
        <w:rPr>
          <w:rFonts w:ascii="Times New Roman" w:hAnsi="Times New Roman" w:cs="Times New Roman"/>
          <w:sz w:val="22"/>
          <w:szCs w:val="22"/>
        </w:rPr>
        <w:t>3</w:t>
      </w:r>
      <w:r w:rsidRPr="004C4F0F">
        <w:rPr>
          <w:rFonts w:ascii="Times New Roman" w:hAnsi="Times New Roman" w:cs="Times New Roman"/>
          <w:sz w:val="22"/>
          <w:szCs w:val="22"/>
        </w:rPr>
        <w:t>.</w:t>
      </w:r>
      <w:r w:rsidRPr="004C4F0F">
        <w:rPr>
          <w:rFonts w:ascii="Times New Roman" w:hAnsi="Times New Roman" w:cs="Times New Roman"/>
          <w:sz w:val="22"/>
          <w:szCs w:val="22"/>
        </w:rPr>
        <w:tab/>
        <w:t xml:space="preserve">Print </w:t>
      </w:r>
      <w:r w:rsidR="00E03A89">
        <w:rPr>
          <w:rFonts w:ascii="Times New Roman" w:hAnsi="Times New Roman" w:cs="Times New Roman"/>
          <w:sz w:val="22"/>
          <w:szCs w:val="22"/>
        </w:rPr>
        <w:t xml:space="preserve">or electronic </w:t>
      </w:r>
      <w:r w:rsidRPr="004C4F0F">
        <w:rPr>
          <w:rFonts w:ascii="Times New Roman" w:hAnsi="Times New Roman" w:cs="Times New Roman"/>
          <w:sz w:val="22"/>
          <w:szCs w:val="22"/>
        </w:rPr>
        <w:t>copy of Press Book with press releases, press clippings</w:t>
      </w:r>
    </w:p>
    <w:p w14:paraId="5788274D" w14:textId="098A91E4"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4</w:t>
      </w:r>
      <w:r w:rsidRPr="004C4F0F">
        <w:rPr>
          <w:rFonts w:ascii="Times New Roman" w:hAnsi="Times New Roman" w:cs="Times New Roman"/>
          <w:sz w:val="22"/>
          <w:szCs w:val="22"/>
        </w:rPr>
        <w:t>.</w:t>
      </w:r>
      <w:r w:rsidRPr="004C4F0F">
        <w:rPr>
          <w:rFonts w:ascii="Times New Roman" w:hAnsi="Times New Roman" w:cs="Times New Roman"/>
          <w:sz w:val="22"/>
          <w:szCs w:val="22"/>
        </w:rPr>
        <w:tab/>
      </w:r>
      <w:r w:rsidR="00A2457A">
        <w:rPr>
          <w:rFonts w:ascii="Times New Roman" w:hAnsi="Times New Roman" w:cs="Times New Roman"/>
          <w:sz w:val="22"/>
          <w:szCs w:val="22"/>
        </w:rPr>
        <w:t>Three</w:t>
      </w:r>
      <w:r w:rsidRPr="004C4F0F">
        <w:rPr>
          <w:rFonts w:ascii="Times New Roman" w:hAnsi="Times New Roman" w:cs="Times New Roman"/>
          <w:sz w:val="22"/>
          <w:szCs w:val="22"/>
        </w:rPr>
        <w:t xml:space="preserve"> copies of the full Proceedings (digital and/or hard copy) and all accompanying AV materials</w:t>
      </w:r>
    </w:p>
    <w:p w14:paraId="1D58A3CB" w14:textId="5EF4D04C" w:rsidR="005E0904" w:rsidRPr="004C4F0F" w:rsidRDefault="005E0904" w:rsidP="00970DBE">
      <w:pPr>
        <w:tabs>
          <w:tab w:val="left" w:pos="1350"/>
        </w:tabs>
        <w:spacing w:after="60"/>
        <w:ind w:left="1710" w:right="522" w:hanging="450"/>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5</w:t>
      </w:r>
      <w:r w:rsidRPr="004C4F0F">
        <w:rPr>
          <w:rFonts w:ascii="Times New Roman" w:hAnsi="Times New Roman" w:cs="Times New Roman"/>
          <w:sz w:val="22"/>
          <w:szCs w:val="22"/>
        </w:rPr>
        <w:t>.</w:t>
      </w:r>
      <w:r w:rsidRPr="004C4F0F">
        <w:rPr>
          <w:rFonts w:ascii="Times New Roman" w:hAnsi="Times New Roman" w:cs="Times New Roman"/>
          <w:sz w:val="22"/>
          <w:szCs w:val="22"/>
        </w:rPr>
        <w:tab/>
      </w:r>
      <w:r w:rsidR="00A2457A">
        <w:rPr>
          <w:rFonts w:ascii="Times New Roman" w:hAnsi="Times New Roman" w:cs="Times New Roman"/>
          <w:sz w:val="22"/>
          <w:szCs w:val="22"/>
        </w:rPr>
        <w:t>Three</w:t>
      </w:r>
      <w:r w:rsidRPr="004C4F0F">
        <w:rPr>
          <w:rFonts w:ascii="Times New Roman" w:hAnsi="Times New Roman" w:cs="Times New Roman"/>
          <w:sz w:val="22"/>
          <w:szCs w:val="22"/>
        </w:rPr>
        <w:t xml:space="preserve"> copies of the Art catalogue if applicable (digital and/or hard copy) and all accompanying AV materials</w:t>
      </w:r>
    </w:p>
    <w:p w14:paraId="6C906F05" w14:textId="77777777" w:rsidR="005E0904" w:rsidRPr="004C4F0F" w:rsidRDefault="005E0904" w:rsidP="002E7174">
      <w:pPr>
        <w:spacing w:after="120"/>
        <w:ind w:left="900" w:right="522" w:hanging="450"/>
        <w:rPr>
          <w:rFonts w:ascii="Times New Roman" w:eastAsia="Times New Roman" w:hAnsi="Times New Roman" w:cs="Times New Roman"/>
          <w:sz w:val="22"/>
          <w:szCs w:val="22"/>
        </w:rPr>
      </w:pPr>
    </w:p>
    <w:p w14:paraId="7C000F92" w14:textId="77777777" w:rsidR="005E0904" w:rsidRPr="004C4F0F" w:rsidRDefault="005E0904" w:rsidP="002E7174">
      <w:pPr>
        <w:ind w:left="900" w:right="522"/>
        <w:rPr>
          <w:rFonts w:ascii="Times New Roman" w:eastAsia="Times New Roman" w:hAnsi="Times New Roman" w:cs="Times New Roman"/>
          <w:sz w:val="22"/>
          <w:szCs w:val="22"/>
        </w:rPr>
      </w:pPr>
      <w:r w:rsidRPr="004C4F0F">
        <w:rPr>
          <w:rFonts w:ascii="Times New Roman" w:eastAsia="Times New Roman" w:hAnsi="Times New Roman" w:cs="Times New Roman"/>
          <w:sz w:val="22"/>
          <w:szCs w:val="22"/>
        </w:rPr>
        <w:br w:type="page"/>
      </w:r>
      <w:bookmarkStart w:id="6" w:name="_GoBack"/>
      <w:bookmarkEnd w:id="6"/>
    </w:p>
    <w:p w14:paraId="390505C7" w14:textId="47A192DC" w:rsidR="005E0904" w:rsidRPr="00970DBE" w:rsidRDefault="005E0904" w:rsidP="00211E55">
      <w:pPr>
        <w:ind w:left="900" w:right="522"/>
        <w:jc w:val="both"/>
        <w:rPr>
          <w:rFonts w:ascii="Times New Roman" w:hAnsi="Times New Roman" w:cs="Times New Roman"/>
          <w:b/>
          <w:bCs/>
          <w:szCs w:val="22"/>
        </w:rPr>
      </w:pPr>
      <w:r w:rsidRPr="00970DBE">
        <w:rPr>
          <w:rFonts w:ascii="Times New Roman" w:hAnsi="Times New Roman" w:cs="Times New Roman"/>
          <w:b/>
          <w:bCs/>
          <w:szCs w:val="22"/>
        </w:rPr>
        <w:lastRenderedPageBreak/>
        <w:t>APPENDIX A</w:t>
      </w:r>
      <w:r w:rsidR="00211E55" w:rsidRPr="00970DBE">
        <w:rPr>
          <w:rFonts w:ascii="Times New Roman" w:hAnsi="Times New Roman" w:cs="Times New Roman"/>
          <w:b/>
          <w:bCs/>
          <w:szCs w:val="22"/>
        </w:rPr>
        <w:t xml:space="preserve">     </w:t>
      </w:r>
      <w:r w:rsidRPr="00970DBE">
        <w:rPr>
          <w:rFonts w:ascii="Times New Roman" w:eastAsia="Times New Roman" w:hAnsi="Times New Roman" w:cs="Times New Roman"/>
          <w:b/>
          <w:szCs w:val="22"/>
        </w:rPr>
        <w:t>Suggestions on Running Workshops and Tutorials</w:t>
      </w:r>
    </w:p>
    <w:p w14:paraId="10BB6323" w14:textId="77777777" w:rsidR="005E0904" w:rsidRPr="004C4F0F" w:rsidRDefault="005E0904" w:rsidP="002E7174">
      <w:pPr>
        <w:ind w:left="900" w:right="522" w:hanging="360"/>
        <w:jc w:val="both"/>
        <w:rPr>
          <w:rFonts w:ascii="Times New Roman" w:eastAsia="Times New Roman" w:hAnsi="Times New Roman" w:cs="Times New Roman"/>
          <w:sz w:val="22"/>
          <w:szCs w:val="22"/>
        </w:rPr>
      </w:pPr>
    </w:p>
    <w:p w14:paraId="7FD6DFE5"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Call for workshop &amp; tutorial proposals in the Call for Papers &amp; Participation. Consider whether invited or juried speakers or performers might be give a workshops or tutorial and invite them to do so.</w:t>
      </w:r>
    </w:p>
    <w:p w14:paraId="71585E82" w14:textId="77777777" w:rsidR="005E0904" w:rsidRPr="004C4F0F" w:rsidRDefault="005E0904" w:rsidP="00211E55">
      <w:pPr>
        <w:ind w:left="1260" w:right="522" w:hanging="360"/>
        <w:jc w:val="both"/>
        <w:rPr>
          <w:rFonts w:ascii="Times New Roman" w:hAnsi="Times New Roman" w:cs="Times New Roman"/>
          <w:sz w:val="22"/>
          <w:szCs w:val="22"/>
        </w:rPr>
      </w:pPr>
    </w:p>
    <w:p w14:paraId="662E870D"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Seek subjects that might attract a substantial number of participants, like practical workshops for musicians and teachers or tutorials on new techniques in CGI, introductions to new tools, etc.</w:t>
      </w:r>
    </w:p>
    <w:p w14:paraId="21FFF83C" w14:textId="77777777" w:rsidR="005E0904" w:rsidRPr="004C4F0F" w:rsidRDefault="005E0904" w:rsidP="00211E55">
      <w:pPr>
        <w:ind w:left="1260" w:right="522" w:hanging="360"/>
        <w:jc w:val="both"/>
        <w:rPr>
          <w:rFonts w:ascii="Times New Roman" w:hAnsi="Times New Roman" w:cs="Times New Roman"/>
          <w:sz w:val="22"/>
          <w:szCs w:val="22"/>
        </w:rPr>
      </w:pPr>
    </w:p>
    <w:p w14:paraId="73E2C898"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 xml:space="preserve">Vary the duration of the sessions - half day, full day, two-day - depending on the subject. For example: a tutorial on a subject for half a day for a larger audience and an accompanying workshop on the same subject for a smaller group for one-and-a-half days. </w:t>
      </w:r>
    </w:p>
    <w:p w14:paraId="5E367544" w14:textId="77777777" w:rsidR="005E0904" w:rsidRPr="004C4F0F" w:rsidRDefault="005E0904" w:rsidP="00211E55">
      <w:pPr>
        <w:ind w:left="1260" w:right="522" w:hanging="360"/>
        <w:jc w:val="both"/>
        <w:rPr>
          <w:rFonts w:ascii="Times New Roman" w:hAnsi="Times New Roman" w:cs="Times New Roman"/>
          <w:sz w:val="22"/>
          <w:szCs w:val="22"/>
        </w:rPr>
      </w:pPr>
    </w:p>
    <w:p w14:paraId="6A3D89E4"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You can ask for a reasonable participant fee. You should pay the instructor a reasonable fee, but workshops can still be profitable. Participants, including speakers and performers, may come the extra day(s) to participate in a workshop. It may be easier for symposium participants to get their trip funded when they do this extra bit to improve their expertise.</w:t>
      </w:r>
    </w:p>
    <w:p w14:paraId="55DFE803" w14:textId="77777777" w:rsidR="005E0904" w:rsidRPr="004C4F0F" w:rsidRDefault="005E0904" w:rsidP="00211E55">
      <w:pPr>
        <w:ind w:left="1260" w:right="522" w:hanging="360"/>
        <w:jc w:val="both"/>
        <w:rPr>
          <w:rFonts w:ascii="Times New Roman" w:hAnsi="Times New Roman" w:cs="Times New Roman"/>
          <w:sz w:val="22"/>
          <w:szCs w:val="22"/>
        </w:rPr>
      </w:pPr>
    </w:p>
    <w:p w14:paraId="09D4A26B" w14:textId="61C39C9B"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5.</w:t>
      </w:r>
      <w:r w:rsidRPr="004C4F0F">
        <w:rPr>
          <w:rFonts w:ascii="Times New Roman" w:hAnsi="Times New Roman" w:cs="Times New Roman"/>
          <w:sz w:val="22"/>
          <w:szCs w:val="22"/>
        </w:rPr>
        <w:tab/>
        <w:t xml:space="preserve">Solicit local participants that do not necessarily attend </w:t>
      </w:r>
      <w:r w:rsidR="00211E55" w:rsidRPr="004C4F0F">
        <w:rPr>
          <w:rFonts w:ascii="Times New Roman" w:hAnsi="Times New Roman" w:cs="Times New Roman"/>
          <w:sz w:val="22"/>
          <w:szCs w:val="22"/>
        </w:rPr>
        <w:t>other</w:t>
      </w:r>
      <w:r w:rsidRPr="004C4F0F">
        <w:rPr>
          <w:rFonts w:ascii="Times New Roman" w:hAnsi="Times New Roman" w:cs="Times New Roman"/>
          <w:sz w:val="22"/>
          <w:szCs w:val="22"/>
        </w:rPr>
        <w:t xml:space="preserve"> ISEA events.</w:t>
      </w:r>
    </w:p>
    <w:p w14:paraId="3D67A8DB" w14:textId="77777777" w:rsidR="005E0904" w:rsidRPr="004C4F0F" w:rsidRDefault="005E0904" w:rsidP="00211E55">
      <w:pPr>
        <w:ind w:left="1260" w:right="522"/>
        <w:jc w:val="both"/>
        <w:rPr>
          <w:rFonts w:ascii="Times New Roman" w:hAnsi="Times New Roman" w:cs="Times New Roman"/>
          <w:bCs/>
          <w:sz w:val="22"/>
          <w:szCs w:val="22"/>
        </w:rPr>
      </w:pPr>
    </w:p>
    <w:p w14:paraId="5FBA2DEC" w14:textId="77777777" w:rsidR="002C1B7D" w:rsidRDefault="002C1B7D">
      <w:pPr>
        <w:rPr>
          <w:rFonts w:ascii="Times New Roman" w:hAnsi="Times New Roman" w:cs="Times New Roman"/>
          <w:b/>
          <w:bCs/>
          <w:szCs w:val="22"/>
        </w:rPr>
      </w:pPr>
      <w:r>
        <w:rPr>
          <w:rFonts w:ascii="Times New Roman" w:hAnsi="Times New Roman" w:cs="Times New Roman"/>
          <w:b/>
          <w:bCs/>
          <w:szCs w:val="22"/>
        </w:rPr>
        <w:br w:type="page"/>
      </w:r>
    </w:p>
    <w:p w14:paraId="558078BF" w14:textId="59C7C415" w:rsidR="005E0904" w:rsidRPr="00970DBE" w:rsidRDefault="005E0904" w:rsidP="00211E55">
      <w:pPr>
        <w:ind w:left="900" w:right="522"/>
        <w:jc w:val="both"/>
        <w:rPr>
          <w:rFonts w:ascii="Times New Roman" w:hAnsi="Times New Roman" w:cs="Times New Roman"/>
          <w:b/>
          <w:bCs/>
          <w:szCs w:val="22"/>
        </w:rPr>
      </w:pPr>
      <w:r w:rsidRPr="00970DBE">
        <w:rPr>
          <w:rFonts w:ascii="Times New Roman" w:hAnsi="Times New Roman" w:cs="Times New Roman"/>
          <w:b/>
          <w:bCs/>
          <w:szCs w:val="22"/>
        </w:rPr>
        <w:lastRenderedPageBreak/>
        <w:t>APPENDIX B</w:t>
      </w:r>
      <w:r w:rsidR="00211E55" w:rsidRPr="00970DBE">
        <w:rPr>
          <w:rFonts w:ascii="Times New Roman" w:hAnsi="Times New Roman" w:cs="Times New Roman"/>
          <w:b/>
          <w:bCs/>
          <w:szCs w:val="22"/>
        </w:rPr>
        <w:t xml:space="preserve">     </w:t>
      </w:r>
      <w:r w:rsidRPr="00970DBE">
        <w:rPr>
          <w:rFonts w:ascii="Times New Roman" w:eastAsia="Times New Roman" w:hAnsi="Times New Roman" w:cs="Times New Roman"/>
          <w:b/>
          <w:szCs w:val="22"/>
        </w:rPr>
        <w:t>Suggestions on Structuring Institutional Presentations</w:t>
      </w:r>
    </w:p>
    <w:p w14:paraId="3CA5156C" w14:textId="77777777" w:rsidR="005E0904" w:rsidRPr="004C4F0F" w:rsidRDefault="005E0904" w:rsidP="002E7174">
      <w:pPr>
        <w:ind w:left="900" w:right="522"/>
        <w:rPr>
          <w:rFonts w:ascii="Times New Roman" w:eastAsia="Times New Roman" w:hAnsi="Times New Roman" w:cs="Times New Roman"/>
          <w:sz w:val="22"/>
          <w:szCs w:val="22"/>
        </w:rPr>
      </w:pPr>
    </w:p>
    <w:p w14:paraId="2433A880" w14:textId="77777777" w:rsidR="005E0904" w:rsidRPr="004C4F0F" w:rsidRDefault="005E0904" w:rsidP="00211E55">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Call for institutional presentations in the Call for Papers &amp; Participation. The following rules apply and should be made clear in the Call:</w:t>
      </w:r>
    </w:p>
    <w:p w14:paraId="6CD40F4A" w14:textId="77777777" w:rsidR="005E0904" w:rsidRPr="004C4F0F" w:rsidRDefault="005E0904" w:rsidP="00211E55">
      <w:pPr>
        <w:ind w:left="1260" w:right="522" w:hanging="360"/>
        <w:jc w:val="both"/>
        <w:rPr>
          <w:rFonts w:ascii="Times New Roman" w:hAnsi="Times New Roman" w:cs="Times New Roman"/>
          <w:sz w:val="22"/>
          <w:szCs w:val="22"/>
        </w:rPr>
      </w:pPr>
    </w:p>
    <w:p w14:paraId="1E5B6D17"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 xml:space="preserve">Institutional presentation proposals are not juried. They are evaluated on their relevance to the field of electronic or emergent art. </w:t>
      </w:r>
    </w:p>
    <w:p w14:paraId="3474D1B7" w14:textId="77777777" w:rsidR="005E0904" w:rsidRPr="004C4F0F" w:rsidRDefault="005E0904" w:rsidP="00211E55">
      <w:pPr>
        <w:ind w:left="1260" w:right="522" w:hanging="360"/>
        <w:jc w:val="both"/>
        <w:rPr>
          <w:rFonts w:ascii="Times New Roman" w:hAnsi="Times New Roman" w:cs="Times New Roman"/>
          <w:sz w:val="22"/>
          <w:szCs w:val="22"/>
        </w:rPr>
      </w:pPr>
    </w:p>
    <w:p w14:paraId="009E2277"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Each speaker is limited to a 10 minutes presentation.</w:t>
      </w:r>
    </w:p>
    <w:p w14:paraId="4D9CDF8F" w14:textId="77777777" w:rsidR="005E0904" w:rsidRPr="004C4F0F" w:rsidRDefault="005E0904" w:rsidP="00211E55">
      <w:pPr>
        <w:ind w:left="1260" w:right="522" w:hanging="360"/>
        <w:jc w:val="both"/>
        <w:rPr>
          <w:rFonts w:ascii="Times New Roman" w:hAnsi="Times New Roman" w:cs="Times New Roman"/>
          <w:sz w:val="22"/>
          <w:szCs w:val="22"/>
        </w:rPr>
      </w:pPr>
    </w:p>
    <w:p w14:paraId="163950DD"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Each speaker has to pay the full participants fee</w:t>
      </w:r>
    </w:p>
    <w:p w14:paraId="2FDFDA0B" w14:textId="77777777" w:rsidR="005E0904" w:rsidRPr="004C4F0F" w:rsidRDefault="005E0904" w:rsidP="00211E55">
      <w:pPr>
        <w:ind w:left="1260" w:right="522" w:hanging="360"/>
        <w:jc w:val="both"/>
        <w:rPr>
          <w:rFonts w:ascii="Times New Roman" w:hAnsi="Times New Roman" w:cs="Times New Roman"/>
          <w:sz w:val="22"/>
          <w:szCs w:val="22"/>
        </w:rPr>
      </w:pPr>
    </w:p>
    <w:p w14:paraId="39BCB4D5" w14:textId="65D3274F"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5.</w:t>
      </w:r>
      <w:r w:rsidRPr="004C4F0F">
        <w:rPr>
          <w:rFonts w:ascii="Times New Roman" w:hAnsi="Times New Roman" w:cs="Times New Roman"/>
          <w:sz w:val="22"/>
          <w:szCs w:val="22"/>
        </w:rPr>
        <w:tab/>
        <w:t xml:space="preserve">This is attractive for relevant </w:t>
      </w:r>
      <w:r w:rsidR="00023C8F">
        <w:rPr>
          <w:rFonts w:ascii="Times New Roman" w:hAnsi="Times New Roman" w:cs="Times New Roman"/>
          <w:sz w:val="22"/>
          <w:szCs w:val="22"/>
        </w:rPr>
        <w:t>organisation</w:t>
      </w:r>
      <w:r w:rsidRPr="004C4F0F">
        <w:rPr>
          <w:rFonts w:ascii="Times New Roman" w:hAnsi="Times New Roman" w:cs="Times New Roman"/>
          <w:sz w:val="22"/>
          <w:szCs w:val="22"/>
        </w:rPr>
        <w:t>s (educational institutes, festivals, conferences, associations, publishers, etc.) because they are guaranteed to get exposure in the ISEA event and its audience.</w:t>
      </w:r>
    </w:p>
    <w:p w14:paraId="17722B3E" w14:textId="77777777" w:rsidR="005E0904" w:rsidRPr="004C4F0F" w:rsidRDefault="005E0904" w:rsidP="00211E55">
      <w:pPr>
        <w:ind w:left="1260" w:right="522" w:hanging="360"/>
        <w:jc w:val="both"/>
        <w:rPr>
          <w:rFonts w:ascii="Times New Roman" w:hAnsi="Times New Roman" w:cs="Times New Roman"/>
          <w:sz w:val="22"/>
          <w:szCs w:val="22"/>
        </w:rPr>
      </w:pPr>
    </w:p>
    <w:p w14:paraId="11F1B787"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6.</w:t>
      </w:r>
      <w:r w:rsidRPr="004C4F0F">
        <w:rPr>
          <w:rFonts w:ascii="Times New Roman" w:hAnsi="Times New Roman" w:cs="Times New Roman"/>
          <w:sz w:val="22"/>
          <w:szCs w:val="22"/>
        </w:rPr>
        <w:tab/>
        <w:t>It makes it easier for the representatives of the institute to get their trip (and fee) funded.</w:t>
      </w:r>
    </w:p>
    <w:p w14:paraId="011A6CE5" w14:textId="77777777" w:rsidR="005E0904" w:rsidRPr="004C4F0F" w:rsidRDefault="005E0904" w:rsidP="00211E55">
      <w:pPr>
        <w:ind w:left="1260" w:right="522" w:hanging="360"/>
        <w:jc w:val="both"/>
        <w:rPr>
          <w:rFonts w:ascii="Times New Roman" w:hAnsi="Times New Roman" w:cs="Times New Roman"/>
          <w:sz w:val="22"/>
          <w:szCs w:val="22"/>
        </w:rPr>
      </w:pPr>
    </w:p>
    <w:p w14:paraId="6DD03F2B" w14:textId="1148FB35"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7.</w:t>
      </w:r>
      <w:r w:rsidRPr="004C4F0F">
        <w:rPr>
          <w:rFonts w:ascii="Times New Roman" w:hAnsi="Times New Roman" w:cs="Times New Roman"/>
          <w:sz w:val="22"/>
          <w:szCs w:val="22"/>
        </w:rPr>
        <w:tab/>
        <w:t xml:space="preserve">It is in line with ISEA's aim to connect existing </w:t>
      </w:r>
      <w:r w:rsidR="00023C8F">
        <w:rPr>
          <w:rFonts w:ascii="Times New Roman" w:hAnsi="Times New Roman" w:cs="Times New Roman"/>
          <w:sz w:val="22"/>
          <w:szCs w:val="22"/>
        </w:rPr>
        <w:t>organisation</w:t>
      </w:r>
      <w:r w:rsidRPr="004C4F0F">
        <w:rPr>
          <w:rFonts w:ascii="Times New Roman" w:hAnsi="Times New Roman" w:cs="Times New Roman"/>
          <w:sz w:val="22"/>
          <w:szCs w:val="22"/>
        </w:rPr>
        <w:t>s.</w:t>
      </w:r>
    </w:p>
    <w:p w14:paraId="479A8E1D" w14:textId="77777777" w:rsidR="00211E55" w:rsidRPr="004C4F0F" w:rsidRDefault="00211E55" w:rsidP="00211E55">
      <w:pPr>
        <w:ind w:left="1260" w:right="522" w:hanging="360"/>
        <w:jc w:val="both"/>
        <w:rPr>
          <w:rFonts w:ascii="Times New Roman" w:hAnsi="Times New Roman" w:cs="Times New Roman"/>
          <w:sz w:val="22"/>
          <w:szCs w:val="22"/>
        </w:rPr>
      </w:pPr>
    </w:p>
    <w:p w14:paraId="69143461" w14:textId="3CD30859" w:rsidR="005E0904" w:rsidRDefault="00211E55" w:rsidP="00834D0D">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8.</w:t>
      </w:r>
      <w:r w:rsidRPr="004C4F0F">
        <w:rPr>
          <w:rFonts w:ascii="Times New Roman" w:hAnsi="Times New Roman" w:cs="Times New Roman"/>
          <w:sz w:val="22"/>
          <w:szCs w:val="22"/>
        </w:rPr>
        <w:tab/>
        <w:t>Past experience shows it to be a successful part of the symposium. It is popular with the audience, expands their view toward institutions and corporations.</w:t>
      </w:r>
    </w:p>
    <w:p w14:paraId="26305032" w14:textId="77777777" w:rsidR="00220B5F" w:rsidRDefault="00220B5F" w:rsidP="00834D0D">
      <w:pPr>
        <w:ind w:left="1260" w:right="522" w:hanging="360"/>
        <w:jc w:val="both"/>
        <w:rPr>
          <w:rFonts w:ascii="Times New Roman" w:hAnsi="Times New Roman" w:cs="Times New Roman"/>
          <w:sz w:val="22"/>
          <w:szCs w:val="22"/>
        </w:rPr>
      </w:pPr>
    </w:p>
    <w:p w14:paraId="37FED663" w14:textId="77777777" w:rsidR="002F4FBD" w:rsidRDefault="002F4FBD" w:rsidP="00834D0D">
      <w:pPr>
        <w:ind w:left="1260" w:right="522" w:hanging="360"/>
        <w:jc w:val="both"/>
        <w:rPr>
          <w:rFonts w:ascii="Times New Roman" w:hAnsi="Times New Roman" w:cs="Times New Roman"/>
          <w:sz w:val="22"/>
          <w:szCs w:val="22"/>
        </w:rPr>
      </w:pPr>
    </w:p>
    <w:p w14:paraId="5533F22F" w14:textId="77777777" w:rsidR="002C1B7D" w:rsidRDefault="002C1B7D">
      <w:pPr>
        <w:rPr>
          <w:rFonts w:ascii="Times New Roman" w:hAnsi="Times New Roman" w:cs="Times New Roman"/>
          <w:b/>
          <w:bCs/>
          <w:color w:val="FF0000"/>
          <w:szCs w:val="22"/>
        </w:rPr>
      </w:pPr>
      <w:r>
        <w:rPr>
          <w:rFonts w:ascii="Times New Roman" w:hAnsi="Times New Roman" w:cs="Times New Roman"/>
          <w:b/>
          <w:bCs/>
          <w:color w:val="FF0000"/>
          <w:szCs w:val="22"/>
        </w:rPr>
        <w:br w:type="page"/>
      </w:r>
    </w:p>
    <w:p w14:paraId="1E1EAA29" w14:textId="04809DD7" w:rsidR="00220B5F" w:rsidRPr="006A1AB7" w:rsidRDefault="00220B5F" w:rsidP="00220B5F">
      <w:pPr>
        <w:ind w:left="900" w:right="522"/>
        <w:rPr>
          <w:rFonts w:ascii="Times New Roman" w:eastAsia="Times New Roman" w:hAnsi="Times New Roman" w:cs="Times New Roman"/>
          <w:b/>
          <w:szCs w:val="22"/>
        </w:rPr>
      </w:pPr>
      <w:r w:rsidRPr="006A1AB7">
        <w:rPr>
          <w:rFonts w:ascii="Times New Roman" w:hAnsi="Times New Roman" w:cs="Times New Roman"/>
          <w:b/>
          <w:bCs/>
          <w:szCs w:val="22"/>
        </w:rPr>
        <w:lastRenderedPageBreak/>
        <w:t xml:space="preserve">APPENDIX C   </w:t>
      </w:r>
      <w:r w:rsidRPr="006A1AB7">
        <w:rPr>
          <w:rFonts w:ascii="Times New Roman" w:eastAsia="Times New Roman" w:hAnsi="Times New Roman" w:cs="Times New Roman"/>
          <w:b/>
          <w:szCs w:val="22"/>
        </w:rPr>
        <w:t>Suggestions in Preparing and Publishing a Symposium Proceedings</w:t>
      </w:r>
    </w:p>
    <w:p w14:paraId="19729BDF" w14:textId="77777777" w:rsidR="00220B5F" w:rsidRPr="006A1AB7" w:rsidRDefault="00220B5F" w:rsidP="00220B5F">
      <w:pPr>
        <w:ind w:left="900" w:right="522"/>
        <w:rPr>
          <w:rFonts w:ascii="Times New Roman" w:eastAsia="Times New Roman" w:hAnsi="Times New Roman" w:cs="Times New Roman"/>
          <w:sz w:val="22"/>
          <w:szCs w:val="22"/>
        </w:rPr>
      </w:pPr>
    </w:p>
    <w:p w14:paraId="5CD27D98" w14:textId="1ABE3373" w:rsidR="00220B5F" w:rsidRPr="006A1AB7" w:rsidRDefault="00220B5F" w:rsidP="00220B5F">
      <w:pPr>
        <w:ind w:left="900" w:right="522"/>
        <w:rPr>
          <w:rFonts w:ascii="Times New Roman" w:hAnsi="Times New Roman" w:cs="Times New Roman"/>
          <w:sz w:val="22"/>
          <w:szCs w:val="22"/>
        </w:rPr>
      </w:pPr>
      <w:r w:rsidRPr="006A1AB7">
        <w:rPr>
          <w:rFonts w:ascii="Times New Roman" w:hAnsi="Times New Roman" w:cs="Times New Roman"/>
          <w:sz w:val="22"/>
          <w:szCs w:val="22"/>
        </w:rPr>
        <w:t xml:space="preserve">The following suggestions will help ensure that the Proceedings are available to the delegates at the time of the symposium in digital or printed format. </w:t>
      </w:r>
    </w:p>
    <w:p w14:paraId="2F4A0420" w14:textId="77777777" w:rsidR="00220B5F" w:rsidRPr="006A1AB7" w:rsidRDefault="00220B5F" w:rsidP="00220B5F">
      <w:pPr>
        <w:ind w:left="900" w:right="522"/>
        <w:rPr>
          <w:rFonts w:ascii="Times New Roman" w:hAnsi="Times New Roman" w:cs="Times New Roman"/>
          <w:sz w:val="22"/>
          <w:szCs w:val="22"/>
        </w:rPr>
      </w:pPr>
    </w:p>
    <w:p w14:paraId="70D2D434" w14:textId="3618B4F9" w:rsidR="00220B5F" w:rsidRPr="006A1AB7" w:rsidRDefault="00220B5F" w:rsidP="00D04E33">
      <w:pPr>
        <w:pStyle w:val="ListParagraph"/>
        <w:numPr>
          <w:ilvl w:val="0"/>
          <w:numId w:val="6"/>
        </w:numPr>
        <w:ind w:right="522"/>
        <w:rPr>
          <w:rFonts w:ascii="Times New Roman" w:hAnsi="Times New Roman" w:cs="Times New Roman"/>
          <w:sz w:val="22"/>
          <w:szCs w:val="22"/>
        </w:rPr>
      </w:pPr>
      <w:r w:rsidRPr="006A1AB7">
        <w:rPr>
          <w:rFonts w:ascii="Times New Roman" w:hAnsi="Times New Roman" w:cs="Times New Roman"/>
          <w:sz w:val="22"/>
          <w:szCs w:val="22"/>
        </w:rPr>
        <w:t xml:space="preserve">Generally it is the production schedule of the full papers that determine the ability to publish the Proceedings by the symposium.  To </w:t>
      </w:r>
      <w:r w:rsidR="00D04E33" w:rsidRPr="006A1AB7">
        <w:rPr>
          <w:rFonts w:ascii="Times New Roman" w:hAnsi="Times New Roman" w:cs="Times New Roman"/>
          <w:sz w:val="22"/>
          <w:szCs w:val="22"/>
        </w:rPr>
        <w:t>ensure the</w:t>
      </w:r>
      <w:r w:rsidRPr="006A1AB7">
        <w:rPr>
          <w:rFonts w:ascii="Times New Roman" w:hAnsi="Times New Roman" w:cs="Times New Roman"/>
          <w:sz w:val="22"/>
          <w:szCs w:val="22"/>
        </w:rPr>
        <w:t xml:space="preserve"> delivery of full papers in time to design and publish the proceedings, you can do one of two things:</w:t>
      </w:r>
    </w:p>
    <w:p w14:paraId="13015B50" w14:textId="77777777" w:rsidR="00D04E33" w:rsidRPr="006A1AB7" w:rsidRDefault="00D04E33" w:rsidP="00D04E33">
      <w:pPr>
        <w:pStyle w:val="ListParagraph"/>
        <w:ind w:left="1260" w:right="522"/>
        <w:rPr>
          <w:rFonts w:ascii="Times New Roman" w:hAnsi="Times New Roman" w:cs="Times New Roman"/>
          <w:sz w:val="22"/>
          <w:szCs w:val="22"/>
        </w:rPr>
      </w:pPr>
    </w:p>
    <w:p w14:paraId="6323CCD8" w14:textId="64BD2B2D" w:rsidR="00220B5F" w:rsidRPr="006A1AB7" w:rsidRDefault="00220B5F" w:rsidP="00D04E33">
      <w:pPr>
        <w:ind w:left="1530" w:right="522" w:hanging="270"/>
        <w:rPr>
          <w:rFonts w:ascii="Times New Roman" w:hAnsi="Times New Roman" w:cs="Times New Roman"/>
          <w:sz w:val="22"/>
          <w:szCs w:val="22"/>
        </w:rPr>
      </w:pPr>
      <w:r w:rsidRPr="006A1AB7">
        <w:rPr>
          <w:rFonts w:ascii="Times New Roman" w:hAnsi="Times New Roman" w:cs="Times New Roman"/>
          <w:sz w:val="22"/>
          <w:szCs w:val="22"/>
        </w:rPr>
        <w:t>A.  Ask for full papers</w:t>
      </w:r>
      <w:r w:rsidR="00D04E33" w:rsidRPr="006A1AB7">
        <w:rPr>
          <w:rFonts w:ascii="Times New Roman" w:hAnsi="Times New Roman" w:cs="Times New Roman"/>
          <w:sz w:val="22"/>
          <w:szCs w:val="22"/>
        </w:rPr>
        <w:t xml:space="preserve"> (short papers and long papers)</w:t>
      </w:r>
      <w:r w:rsidRPr="006A1AB7">
        <w:rPr>
          <w:rFonts w:ascii="Times New Roman" w:hAnsi="Times New Roman" w:cs="Times New Roman"/>
          <w:sz w:val="22"/>
          <w:szCs w:val="22"/>
        </w:rPr>
        <w:t xml:space="preserve"> in lieu of abstracts in the Call for Participation</w:t>
      </w:r>
      <w:r w:rsidR="00D04E33" w:rsidRPr="006A1AB7">
        <w:rPr>
          <w:rFonts w:ascii="Times New Roman" w:hAnsi="Times New Roman" w:cs="Times New Roman"/>
          <w:sz w:val="22"/>
          <w:szCs w:val="22"/>
        </w:rPr>
        <w:br/>
      </w:r>
    </w:p>
    <w:p w14:paraId="5E384208" w14:textId="32D88C0F" w:rsidR="00220B5F" w:rsidRPr="006A1AB7" w:rsidRDefault="00D04E33" w:rsidP="00D04E33">
      <w:pPr>
        <w:ind w:left="1260" w:right="522"/>
        <w:rPr>
          <w:rFonts w:ascii="Times New Roman" w:hAnsi="Times New Roman" w:cs="Times New Roman"/>
          <w:sz w:val="22"/>
          <w:szCs w:val="22"/>
        </w:rPr>
      </w:pPr>
      <w:r w:rsidRPr="006A1AB7">
        <w:rPr>
          <w:rFonts w:ascii="Times New Roman" w:hAnsi="Times New Roman" w:cs="Times New Roman"/>
          <w:sz w:val="22"/>
          <w:szCs w:val="22"/>
        </w:rPr>
        <w:t xml:space="preserve">B.  </w:t>
      </w:r>
      <w:r w:rsidR="00220B5F" w:rsidRPr="006A1AB7">
        <w:rPr>
          <w:rFonts w:ascii="Times New Roman" w:hAnsi="Times New Roman" w:cs="Times New Roman"/>
          <w:sz w:val="22"/>
          <w:szCs w:val="22"/>
        </w:rPr>
        <w:t xml:space="preserve">Plan your submission deadline far enough in advance to allow for double-blind reviews of abstracts, acceptance and notification, adequate time for the accepted author to develop the paper and then </w:t>
      </w:r>
      <w:r w:rsidRPr="006A1AB7">
        <w:rPr>
          <w:rFonts w:ascii="Times New Roman" w:hAnsi="Times New Roman" w:cs="Times New Roman"/>
          <w:sz w:val="22"/>
          <w:szCs w:val="22"/>
        </w:rPr>
        <w:t>enough</w:t>
      </w:r>
      <w:r w:rsidR="00220B5F" w:rsidRPr="006A1AB7">
        <w:rPr>
          <w:rFonts w:ascii="Times New Roman" w:hAnsi="Times New Roman" w:cs="Times New Roman"/>
          <w:sz w:val="22"/>
          <w:szCs w:val="22"/>
        </w:rPr>
        <w:t xml:space="preserve"> time to design and publish the proceedings </w:t>
      </w:r>
      <w:r w:rsidRPr="006A1AB7">
        <w:rPr>
          <w:rFonts w:ascii="Times New Roman" w:hAnsi="Times New Roman" w:cs="Times New Roman"/>
          <w:sz w:val="22"/>
          <w:szCs w:val="22"/>
        </w:rPr>
        <w:t xml:space="preserve">before the </w:t>
      </w:r>
      <w:r w:rsidR="00220B5F" w:rsidRPr="006A1AB7">
        <w:rPr>
          <w:rFonts w:ascii="Times New Roman" w:hAnsi="Times New Roman" w:cs="Times New Roman"/>
          <w:sz w:val="22"/>
          <w:szCs w:val="22"/>
        </w:rPr>
        <w:t>symposium.</w:t>
      </w:r>
    </w:p>
    <w:p w14:paraId="61ADA8F9" w14:textId="77777777" w:rsidR="00220B5F" w:rsidRPr="006A1AB7" w:rsidRDefault="00220B5F" w:rsidP="00220B5F">
      <w:pPr>
        <w:ind w:left="900" w:right="522"/>
        <w:rPr>
          <w:rFonts w:ascii="Times New Roman" w:hAnsi="Times New Roman" w:cs="Times New Roman"/>
          <w:sz w:val="22"/>
          <w:szCs w:val="22"/>
        </w:rPr>
      </w:pPr>
    </w:p>
    <w:p w14:paraId="056FDFA6" w14:textId="345D5E07" w:rsidR="00220B5F" w:rsidRPr="006A1AB7" w:rsidRDefault="00D04E33" w:rsidP="00D04E33">
      <w:pPr>
        <w:pStyle w:val="ListParagraph"/>
        <w:numPr>
          <w:ilvl w:val="0"/>
          <w:numId w:val="6"/>
        </w:numPr>
        <w:ind w:right="522"/>
        <w:rPr>
          <w:rFonts w:ascii="Times New Roman" w:hAnsi="Times New Roman" w:cs="Times New Roman"/>
          <w:sz w:val="22"/>
          <w:szCs w:val="22"/>
        </w:rPr>
      </w:pPr>
      <w:r w:rsidRPr="006A1AB7">
        <w:rPr>
          <w:rFonts w:ascii="Times New Roman" w:hAnsi="Times New Roman" w:cs="Times New Roman"/>
          <w:sz w:val="22"/>
          <w:szCs w:val="22"/>
        </w:rPr>
        <w:t>The contents of a Proceedings</w:t>
      </w:r>
      <w:r w:rsidR="002B1012" w:rsidRPr="006A1AB7">
        <w:rPr>
          <w:rFonts w:ascii="Times New Roman" w:hAnsi="Times New Roman" w:cs="Times New Roman"/>
          <w:sz w:val="22"/>
          <w:szCs w:val="22"/>
        </w:rPr>
        <w:t xml:space="preserve"> (the order and inclusion of some elements vary)</w:t>
      </w:r>
      <w:r w:rsidRPr="006A1AB7">
        <w:rPr>
          <w:rFonts w:ascii="Times New Roman" w:hAnsi="Times New Roman" w:cs="Times New Roman"/>
          <w:sz w:val="22"/>
          <w:szCs w:val="22"/>
        </w:rPr>
        <w:t>:</w:t>
      </w:r>
    </w:p>
    <w:p w14:paraId="6CEA0377" w14:textId="50DB1A17" w:rsidR="00D04E33" w:rsidRPr="006A1AB7" w:rsidRDefault="000C3976" w:rsidP="002001D8">
      <w:pPr>
        <w:pStyle w:val="ListParagraph"/>
        <w:numPr>
          <w:ilvl w:val="1"/>
          <w:numId w:val="6"/>
        </w:numPr>
        <w:ind w:left="1530" w:right="522" w:hanging="270"/>
        <w:rPr>
          <w:rFonts w:ascii="Times New Roman" w:hAnsi="Times New Roman" w:cs="Times New Roman"/>
          <w:sz w:val="22"/>
          <w:szCs w:val="22"/>
        </w:rPr>
      </w:pPr>
      <w:r w:rsidRPr="006A1AB7">
        <w:rPr>
          <w:rFonts w:ascii="Times New Roman" w:hAnsi="Times New Roman" w:cs="Times New Roman"/>
          <w:sz w:val="22"/>
          <w:szCs w:val="22"/>
        </w:rPr>
        <w:t xml:space="preserve">Title page with graphics: </w:t>
      </w:r>
      <w:r w:rsidR="002B1012" w:rsidRPr="006A1AB7">
        <w:rPr>
          <w:rFonts w:ascii="Times New Roman" w:hAnsi="Times New Roman" w:cs="Times New Roman"/>
          <w:b/>
          <w:bCs/>
          <w:sz w:val="22"/>
          <w:szCs w:val="22"/>
        </w:rPr>
        <w:t>Proceedings of the International Symposium on Electronic</w:t>
      </w:r>
      <w:r w:rsidR="00067837" w:rsidRPr="006A1AB7">
        <w:rPr>
          <w:rFonts w:ascii="Times New Roman" w:hAnsi="Times New Roman" w:cs="Times New Roman"/>
          <w:b/>
          <w:bCs/>
          <w:sz w:val="22"/>
          <w:szCs w:val="22"/>
        </w:rPr>
        <w:t xml:space="preserve"> Art</w:t>
      </w:r>
      <w:r w:rsidR="002B1012" w:rsidRPr="006A1AB7">
        <w:rPr>
          <w:rFonts w:ascii="Times New Roman" w:hAnsi="Times New Roman" w:cs="Times New Roman"/>
          <w:i/>
          <w:iCs/>
          <w:sz w:val="22"/>
          <w:szCs w:val="22"/>
        </w:rPr>
        <w:t>: ISEA20??, City, Country</w:t>
      </w:r>
    </w:p>
    <w:p w14:paraId="1928CF5D"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b.</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proofErr w:type="spellStart"/>
      <w:r w:rsidRPr="006A1AB7">
        <w:rPr>
          <w:rFonts w:ascii="Times New Roman" w:hAnsi="Times New Roman" w:cs="Times New Roman"/>
          <w:sz w:val="23"/>
          <w:szCs w:val="23"/>
        </w:rPr>
        <w:t>Colofon</w:t>
      </w:r>
      <w:proofErr w:type="spellEnd"/>
      <w:r w:rsidRPr="006A1AB7">
        <w:rPr>
          <w:rFonts w:ascii="Times New Roman" w:hAnsi="Times New Roman" w:cs="Times New Roman"/>
          <w:sz w:val="23"/>
          <w:szCs w:val="23"/>
        </w:rPr>
        <w:t>: Publishing credits, copyright, ISSN number, publisher info</w:t>
      </w:r>
    </w:p>
    <w:p w14:paraId="4DA7E22D"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c.</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Symposium host committee, IPC, art jury</w:t>
      </w:r>
    </w:p>
    <w:p w14:paraId="3C9CA573"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d.</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Sponsors and supporting institutions</w:t>
      </w:r>
    </w:p>
    <w:p w14:paraId="60840318"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e.</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Introduction</w:t>
      </w:r>
    </w:p>
    <w:p w14:paraId="43779326"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f.</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Table of contents</w:t>
      </w:r>
    </w:p>
    <w:p w14:paraId="5D54F411"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g.</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Keynotes</w:t>
      </w:r>
    </w:p>
    <w:p w14:paraId="1F241329"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h.</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Full Papers</w:t>
      </w:r>
    </w:p>
    <w:p w14:paraId="45FFBD59" w14:textId="587E58CF" w:rsidR="002001D8" w:rsidRPr="006A1AB7" w:rsidRDefault="002001D8" w:rsidP="002001D8">
      <w:pPr>
        <w:ind w:left="1530" w:right="520" w:hanging="270"/>
        <w:rPr>
          <w:rFonts w:ascii="Times" w:hAnsi="Times" w:cs="Times New Roman"/>
          <w:sz w:val="20"/>
          <w:szCs w:val="20"/>
        </w:rPr>
      </w:pPr>
      <w:proofErr w:type="spellStart"/>
      <w:r w:rsidRPr="006A1AB7">
        <w:rPr>
          <w:rFonts w:ascii="Times New Roman" w:hAnsi="Times New Roman" w:cs="Times New Roman"/>
          <w:sz w:val="23"/>
          <w:szCs w:val="23"/>
        </w:rPr>
        <w:t>i</w:t>
      </w:r>
      <w:proofErr w:type="spellEnd"/>
      <w:r w:rsidRPr="006A1AB7">
        <w:rPr>
          <w:rFonts w:ascii="Times New Roman" w:hAnsi="Times New Roman" w:cs="Times New Roman"/>
          <w:sz w:val="23"/>
          <w:szCs w:val="23"/>
        </w:rPr>
        <w:t xml:space="preserve">. </w:t>
      </w:r>
      <w:r w:rsidRPr="006A1AB7">
        <w:rPr>
          <w:rFonts w:ascii="Times New Roman" w:hAnsi="Times New Roman" w:cs="Times New Roman"/>
          <w:sz w:val="23"/>
          <w:szCs w:val="23"/>
        </w:rPr>
        <w:tab/>
        <w:t>Abstracts of panels, roundtables, poster presentations and other events.</w:t>
      </w:r>
    </w:p>
    <w:p w14:paraId="7F0FD4AC" w14:textId="6A5708DE"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 xml:space="preserve">j. </w:t>
      </w:r>
      <w:r w:rsidRPr="006A1AB7">
        <w:rPr>
          <w:rFonts w:ascii="Times New Roman" w:hAnsi="Times New Roman" w:cs="Times New Roman"/>
          <w:sz w:val="23"/>
          <w:szCs w:val="23"/>
        </w:rPr>
        <w:tab/>
        <w:t>Abstracts of artist’s talks</w:t>
      </w:r>
    </w:p>
    <w:p w14:paraId="1D5EC66B"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k.</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Other documentation of the symposium such as exhibitions, performances, etc.</w:t>
      </w:r>
    </w:p>
    <w:p w14:paraId="57EEBB21" w14:textId="77777777" w:rsidR="002001D8" w:rsidRPr="006A1AB7" w:rsidRDefault="002001D8" w:rsidP="002001D8">
      <w:pPr>
        <w:ind w:left="1530" w:hanging="270"/>
        <w:rPr>
          <w:rFonts w:ascii="Times" w:eastAsia="Times New Roman" w:hAnsi="Times" w:cs="Times New Roman"/>
          <w:sz w:val="20"/>
          <w:szCs w:val="20"/>
        </w:rPr>
      </w:pPr>
      <w:r w:rsidRPr="006A1AB7">
        <w:rPr>
          <w:rFonts w:ascii="Times New Roman" w:eastAsia="Times New Roman" w:hAnsi="Times New Roman" w:cs="Times New Roman"/>
          <w:sz w:val="23"/>
          <w:szCs w:val="23"/>
        </w:rPr>
        <w:t>l.</w:t>
      </w:r>
      <w:r w:rsidRPr="006A1AB7">
        <w:rPr>
          <w:rFonts w:ascii="Times New Roman" w:eastAsia="Times New Roman" w:hAnsi="Times New Roman" w:cs="Times New Roman"/>
          <w:sz w:val="14"/>
          <w:szCs w:val="14"/>
        </w:rPr>
        <w:t xml:space="preserve">  </w:t>
      </w:r>
      <w:r w:rsidRPr="006A1AB7">
        <w:rPr>
          <w:rFonts w:ascii="Times New Roman" w:eastAsia="Times New Roman" w:hAnsi="Times New Roman" w:cs="Times New Roman"/>
          <w:sz w:val="14"/>
          <w:szCs w:val="14"/>
        </w:rPr>
        <w:tab/>
      </w:r>
      <w:r w:rsidRPr="006A1AB7">
        <w:rPr>
          <w:rFonts w:ascii="Times New Roman" w:eastAsia="Times New Roman" w:hAnsi="Times New Roman" w:cs="Times New Roman"/>
          <w:sz w:val="23"/>
          <w:szCs w:val="23"/>
        </w:rPr>
        <w:t>Short biographies of authors</w:t>
      </w:r>
    </w:p>
    <w:p w14:paraId="64F88EF2" w14:textId="77777777" w:rsidR="002F4FBD" w:rsidRDefault="002F4FBD" w:rsidP="002001D8">
      <w:pPr>
        <w:ind w:right="522" w:firstLine="720"/>
        <w:jc w:val="both"/>
        <w:rPr>
          <w:rFonts w:ascii="Times New Roman" w:hAnsi="Times New Roman" w:cs="Times New Roman"/>
          <w:b/>
          <w:bCs/>
          <w:szCs w:val="22"/>
        </w:rPr>
      </w:pPr>
    </w:p>
    <w:bookmarkEnd w:id="2"/>
    <w:bookmarkEnd w:id="3"/>
    <w:p w14:paraId="6B905AEC" w14:textId="6D52DF43" w:rsidR="00FA3716" w:rsidRPr="004C4F0F" w:rsidRDefault="00FA3716" w:rsidP="00834D0D">
      <w:pPr>
        <w:ind w:left="1260" w:right="522" w:hanging="360"/>
        <w:jc w:val="both"/>
        <w:rPr>
          <w:rFonts w:ascii="Times New Roman" w:hAnsi="Times New Roman" w:cs="Times New Roman"/>
          <w:sz w:val="22"/>
          <w:szCs w:val="22"/>
        </w:rPr>
      </w:pPr>
    </w:p>
    <w:sectPr w:rsidR="00FA3716" w:rsidRPr="004C4F0F" w:rsidSect="004C4F0F">
      <w:footerReference w:type="even" r:id="rId13"/>
      <w:footerReference w:type="default" r:id="rId14"/>
      <w:footerReference w:type="first" r:id="rId15"/>
      <w:pgSz w:w="12240" w:h="15840"/>
      <w:pgMar w:top="1174" w:right="1260" w:bottom="864" w:left="864" w:header="720" w:footer="89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00637" w14:textId="77777777" w:rsidR="00A530FC" w:rsidRDefault="00A530FC" w:rsidP="00612D5C">
      <w:r>
        <w:separator/>
      </w:r>
    </w:p>
  </w:endnote>
  <w:endnote w:type="continuationSeparator" w:id="0">
    <w:p w14:paraId="69CAA9B4" w14:textId="77777777" w:rsidR="00A530FC" w:rsidRDefault="00A530FC" w:rsidP="00612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E0BAF" w14:textId="77777777" w:rsidR="002C17DB" w:rsidRDefault="002C17DB" w:rsidP="004C4F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0DDE8" w14:textId="77777777" w:rsidR="002C17DB" w:rsidRDefault="002C17DB" w:rsidP="0046186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81D2E" w14:textId="77777777" w:rsidR="002C17DB" w:rsidRDefault="002C17DB" w:rsidP="004C4F0F">
    <w:pPr>
      <w:pStyle w:val="Footer"/>
      <w:framePr w:wrap="around" w:vAnchor="text" w:hAnchor="page" w:x="10225" w:y="144"/>
      <w:rPr>
        <w:rStyle w:val="PageNumber"/>
      </w:rPr>
    </w:pPr>
    <w:r>
      <w:rPr>
        <w:rStyle w:val="PageNumber"/>
      </w:rPr>
      <w:fldChar w:fldCharType="begin"/>
    </w:r>
    <w:r>
      <w:rPr>
        <w:rStyle w:val="PageNumber"/>
      </w:rPr>
      <w:instrText xml:space="preserve">PAGE  </w:instrText>
    </w:r>
    <w:r>
      <w:rPr>
        <w:rStyle w:val="PageNumber"/>
      </w:rPr>
      <w:fldChar w:fldCharType="separate"/>
    </w:r>
    <w:r w:rsidR="00A2457A">
      <w:rPr>
        <w:rStyle w:val="PageNumber"/>
        <w:noProof/>
      </w:rPr>
      <w:t>25</w:t>
    </w:r>
    <w:r>
      <w:rPr>
        <w:rStyle w:val="PageNumber"/>
      </w:rPr>
      <w:fldChar w:fldCharType="end"/>
    </w:r>
  </w:p>
  <w:p w14:paraId="6F846080" w14:textId="77777777" w:rsidR="002C17DB" w:rsidRDefault="002C17DB" w:rsidP="00211E55">
    <w:pPr>
      <w:pStyle w:val="Footer"/>
      <w:ind w:left="900" w:right="360"/>
      <w:rPr>
        <w:rFonts w:ascii="Helvetica" w:hAnsi="Helvetica"/>
        <w:sz w:val="20"/>
        <w:szCs w:val="20"/>
      </w:rPr>
    </w:pPr>
  </w:p>
  <w:p w14:paraId="76B497CE" w14:textId="34E0A44F" w:rsidR="002C17DB" w:rsidRPr="004C4F0F" w:rsidRDefault="002C17DB" w:rsidP="00211E55">
    <w:pPr>
      <w:pStyle w:val="Footer"/>
      <w:ind w:left="900" w:right="360"/>
      <w:rPr>
        <w:rFonts w:ascii="Helvetica" w:hAnsi="Helvetica"/>
        <w:sz w:val="20"/>
        <w:szCs w:val="20"/>
      </w:rPr>
    </w:pPr>
    <w:r w:rsidRPr="004C4F0F">
      <w:rPr>
        <w:rFonts w:ascii="Helvetica" w:hAnsi="Helvetica"/>
        <w:sz w:val="20"/>
        <w:szCs w:val="20"/>
      </w:rPr>
      <w:t>ISEA Guidelines for Host Candidates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81316" w14:textId="04F22A90" w:rsidR="002C17DB" w:rsidRPr="00612D5C" w:rsidRDefault="002C17DB" w:rsidP="00612D5C">
    <w:pPr>
      <w:pStyle w:val="Footer"/>
      <w:jc w:val="right"/>
      <w:rPr>
        <w:color w:val="808080" w:themeColor="background1" w:themeShade="8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15BA0" w14:textId="77777777" w:rsidR="00A530FC" w:rsidRDefault="00A530FC" w:rsidP="00612D5C">
      <w:r>
        <w:separator/>
      </w:r>
    </w:p>
  </w:footnote>
  <w:footnote w:type="continuationSeparator" w:id="0">
    <w:p w14:paraId="5990360E" w14:textId="77777777" w:rsidR="00A530FC" w:rsidRDefault="00A530FC" w:rsidP="00612D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3A45450"/>
    <w:multiLevelType w:val="hybridMultilevel"/>
    <w:tmpl w:val="3D80AC30"/>
    <w:lvl w:ilvl="0" w:tplc="2E40CAF2">
      <w:start w:val="1"/>
      <w:numFmt w:val="upperLetter"/>
      <w:lvlText w:val="%1."/>
      <w:lvlJc w:val="left"/>
      <w:pPr>
        <w:ind w:left="1260" w:hanging="360"/>
      </w:pPr>
      <w:rPr>
        <w:rFonts w:hint="default"/>
        <w:color w:val="FF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28771288"/>
    <w:multiLevelType w:val="hybridMultilevel"/>
    <w:tmpl w:val="DB981944"/>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2A251B04"/>
    <w:multiLevelType w:val="hybridMultilevel"/>
    <w:tmpl w:val="56E6286E"/>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32054"/>
    <w:multiLevelType w:val="hybridMultilevel"/>
    <w:tmpl w:val="3DFAFC8C"/>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D09D3"/>
    <w:multiLevelType w:val="hybridMultilevel"/>
    <w:tmpl w:val="58D8DB6C"/>
    <w:lvl w:ilvl="0" w:tplc="1598A9C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3B822609"/>
    <w:multiLevelType w:val="hybridMultilevel"/>
    <w:tmpl w:val="AFC48190"/>
    <w:lvl w:ilvl="0" w:tplc="4D0401B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44C90A2D"/>
    <w:multiLevelType w:val="hybridMultilevel"/>
    <w:tmpl w:val="3D80AC30"/>
    <w:lvl w:ilvl="0" w:tplc="2E40CAF2">
      <w:start w:val="1"/>
      <w:numFmt w:val="upperLetter"/>
      <w:lvlText w:val="%1."/>
      <w:lvlJc w:val="left"/>
      <w:pPr>
        <w:ind w:left="1260" w:hanging="360"/>
      </w:pPr>
      <w:rPr>
        <w:rFonts w:hint="default"/>
        <w:color w:val="FF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4CA23AB8"/>
    <w:multiLevelType w:val="multilevel"/>
    <w:tmpl w:val="3D80AC30"/>
    <w:lvl w:ilvl="0">
      <w:start w:val="1"/>
      <w:numFmt w:val="upperLetter"/>
      <w:lvlText w:val="%1."/>
      <w:lvlJc w:val="left"/>
      <w:pPr>
        <w:ind w:left="1260" w:hanging="360"/>
      </w:pPr>
      <w:rPr>
        <w:rFonts w:hint="default"/>
        <w:color w:val="FF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nsid w:val="4F400582"/>
    <w:multiLevelType w:val="hybridMultilevel"/>
    <w:tmpl w:val="00A2B91C"/>
    <w:lvl w:ilvl="0" w:tplc="3324688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59EF731D"/>
    <w:multiLevelType w:val="multilevel"/>
    <w:tmpl w:val="3D80AC30"/>
    <w:lvl w:ilvl="0">
      <w:start w:val="1"/>
      <w:numFmt w:val="upperLetter"/>
      <w:lvlText w:val="%1."/>
      <w:lvlJc w:val="left"/>
      <w:pPr>
        <w:ind w:left="1260" w:hanging="360"/>
      </w:pPr>
      <w:rPr>
        <w:rFonts w:hint="default"/>
        <w:color w:val="FF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
    <w:nsid w:val="5A651412"/>
    <w:multiLevelType w:val="multilevel"/>
    <w:tmpl w:val="CFA0B808"/>
    <w:lvl w:ilvl="0">
      <w:start w:val="1"/>
      <w:numFmt w:val="lowerLetter"/>
      <w:lvlText w:val="%1."/>
      <w:lvlJc w:val="left"/>
      <w:pPr>
        <w:ind w:left="12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CE271D8"/>
    <w:multiLevelType w:val="hybridMultilevel"/>
    <w:tmpl w:val="EF787B54"/>
    <w:lvl w:ilvl="0" w:tplc="F0D25CD0">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75005497"/>
    <w:multiLevelType w:val="multilevel"/>
    <w:tmpl w:val="3D80AC30"/>
    <w:lvl w:ilvl="0">
      <w:start w:val="1"/>
      <w:numFmt w:val="upperLetter"/>
      <w:lvlText w:val="%1."/>
      <w:lvlJc w:val="left"/>
      <w:pPr>
        <w:ind w:left="1260" w:hanging="360"/>
      </w:pPr>
      <w:rPr>
        <w:rFonts w:hint="default"/>
        <w:color w:val="FF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76A60AF1"/>
    <w:multiLevelType w:val="hybridMultilevel"/>
    <w:tmpl w:val="CE90E354"/>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7C121D53"/>
    <w:multiLevelType w:val="hybridMultilevel"/>
    <w:tmpl w:val="3A100A84"/>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5"/>
  </w:num>
  <w:num w:numId="5">
    <w:abstractNumId w:val="6"/>
  </w:num>
  <w:num w:numId="6">
    <w:abstractNumId w:val="12"/>
  </w:num>
  <w:num w:numId="7">
    <w:abstractNumId w:val="9"/>
  </w:num>
  <w:num w:numId="8">
    <w:abstractNumId w:val="14"/>
  </w:num>
  <w:num w:numId="9">
    <w:abstractNumId w:val="13"/>
  </w:num>
  <w:num w:numId="10">
    <w:abstractNumId w:val="8"/>
  </w:num>
  <w:num w:numId="11">
    <w:abstractNumId w:val="10"/>
  </w:num>
  <w:num w:numId="12">
    <w:abstractNumId w:val="15"/>
  </w:num>
  <w:num w:numId="13">
    <w:abstractNumId w:val="3"/>
  </w:num>
  <w:num w:numId="14">
    <w:abstractNumId w:val="4"/>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671"/>
    <w:rsid w:val="00014248"/>
    <w:rsid w:val="00023C8F"/>
    <w:rsid w:val="00024FE1"/>
    <w:rsid w:val="00025908"/>
    <w:rsid w:val="00037C94"/>
    <w:rsid w:val="00045F0B"/>
    <w:rsid w:val="00067837"/>
    <w:rsid w:val="00084167"/>
    <w:rsid w:val="00085266"/>
    <w:rsid w:val="000A3276"/>
    <w:rsid w:val="000B205E"/>
    <w:rsid w:val="000B7E90"/>
    <w:rsid w:val="000C3976"/>
    <w:rsid w:val="000E31C2"/>
    <w:rsid w:val="000F20A3"/>
    <w:rsid w:val="000F784E"/>
    <w:rsid w:val="00103513"/>
    <w:rsid w:val="00106D33"/>
    <w:rsid w:val="001360D9"/>
    <w:rsid w:val="001400A9"/>
    <w:rsid w:val="00143862"/>
    <w:rsid w:val="00153659"/>
    <w:rsid w:val="00176341"/>
    <w:rsid w:val="0018382E"/>
    <w:rsid w:val="00195EE8"/>
    <w:rsid w:val="001A7949"/>
    <w:rsid w:val="001C1C2D"/>
    <w:rsid w:val="001E05CF"/>
    <w:rsid w:val="001E1321"/>
    <w:rsid w:val="001E2052"/>
    <w:rsid w:val="001E33E8"/>
    <w:rsid w:val="001E7D11"/>
    <w:rsid w:val="001F4736"/>
    <w:rsid w:val="001F5D82"/>
    <w:rsid w:val="002001D8"/>
    <w:rsid w:val="0020540C"/>
    <w:rsid w:val="0020577C"/>
    <w:rsid w:val="00207F9B"/>
    <w:rsid w:val="00211E55"/>
    <w:rsid w:val="00220B5F"/>
    <w:rsid w:val="00226D6E"/>
    <w:rsid w:val="00227468"/>
    <w:rsid w:val="00230D32"/>
    <w:rsid w:val="00261126"/>
    <w:rsid w:val="002629D3"/>
    <w:rsid w:val="00264728"/>
    <w:rsid w:val="002902E4"/>
    <w:rsid w:val="002A04D2"/>
    <w:rsid w:val="002A3234"/>
    <w:rsid w:val="002A76B6"/>
    <w:rsid w:val="002A7BA9"/>
    <w:rsid w:val="002B1012"/>
    <w:rsid w:val="002B3982"/>
    <w:rsid w:val="002C0B1F"/>
    <w:rsid w:val="002C17DB"/>
    <w:rsid w:val="002C1B7D"/>
    <w:rsid w:val="002C5BB2"/>
    <w:rsid w:val="002D02BA"/>
    <w:rsid w:val="002D2F75"/>
    <w:rsid w:val="002E61DD"/>
    <w:rsid w:val="002E7174"/>
    <w:rsid w:val="002F025C"/>
    <w:rsid w:val="002F4FBD"/>
    <w:rsid w:val="00303231"/>
    <w:rsid w:val="003144A8"/>
    <w:rsid w:val="00326B33"/>
    <w:rsid w:val="003504B2"/>
    <w:rsid w:val="00355671"/>
    <w:rsid w:val="003600BD"/>
    <w:rsid w:val="00360978"/>
    <w:rsid w:val="00372E91"/>
    <w:rsid w:val="00377740"/>
    <w:rsid w:val="003825BE"/>
    <w:rsid w:val="00382758"/>
    <w:rsid w:val="00395308"/>
    <w:rsid w:val="003D2A8F"/>
    <w:rsid w:val="003D4729"/>
    <w:rsid w:val="003D6107"/>
    <w:rsid w:val="003D7B06"/>
    <w:rsid w:val="003F2B68"/>
    <w:rsid w:val="003F2EEB"/>
    <w:rsid w:val="003F30B3"/>
    <w:rsid w:val="003F4D03"/>
    <w:rsid w:val="0041665F"/>
    <w:rsid w:val="00417DF5"/>
    <w:rsid w:val="00441947"/>
    <w:rsid w:val="00450A81"/>
    <w:rsid w:val="00453C2A"/>
    <w:rsid w:val="0046186D"/>
    <w:rsid w:val="004812F4"/>
    <w:rsid w:val="0048400C"/>
    <w:rsid w:val="004A10D5"/>
    <w:rsid w:val="004A7E0E"/>
    <w:rsid w:val="004B40C4"/>
    <w:rsid w:val="004C00E2"/>
    <w:rsid w:val="004C4F0F"/>
    <w:rsid w:val="004F467D"/>
    <w:rsid w:val="0050221D"/>
    <w:rsid w:val="00504E46"/>
    <w:rsid w:val="005244F5"/>
    <w:rsid w:val="0052556C"/>
    <w:rsid w:val="00531F72"/>
    <w:rsid w:val="005321C9"/>
    <w:rsid w:val="00543A64"/>
    <w:rsid w:val="005441DD"/>
    <w:rsid w:val="00556D8C"/>
    <w:rsid w:val="00577FB3"/>
    <w:rsid w:val="0058154C"/>
    <w:rsid w:val="005854D7"/>
    <w:rsid w:val="005915F3"/>
    <w:rsid w:val="005949DD"/>
    <w:rsid w:val="005A32BD"/>
    <w:rsid w:val="005A3B73"/>
    <w:rsid w:val="005A5762"/>
    <w:rsid w:val="005C08CF"/>
    <w:rsid w:val="005C6BA1"/>
    <w:rsid w:val="005C7C76"/>
    <w:rsid w:val="005E0904"/>
    <w:rsid w:val="005F34FE"/>
    <w:rsid w:val="00607D77"/>
    <w:rsid w:val="00612D5C"/>
    <w:rsid w:val="00615877"/>
    <w:rsid w:val="00620F85"/>
    <w:rsid w:val="006255B9"/>
    <w:rsid w:val="00630898"/>
    <w:rsid w:val="00630B5F"/>
    <w:rsid w:val="0064705B"/>
    <w:rsid w:val="00686353"/>
    <w:rsid w:val="006A0B63"/>
    <w:rsid w:val="006A1AB7"/>
    <w:rsid w:val="006C0312"/>
    <w:rsid w:val="006C64D2"/>
    <w:rsid w:val="006C751E"/>
    <w:rsid w:val="006D2459"/>
    <w:rsid w:val="006D2924"/>
    <w:rsid w:val="006D4A78"/>
    <w:rsid w:val="006E1D14"/>
    <w:rsid w:val="006F1086"/>
    <w:rsid w:val="00710553"/>
    <w:rsid w:val="0071671C"/>
    <w:rsid w:val="00726CB4"/>
    <w:rsid w:val="00727620"/>
    <w:rsid w:val="00742B3E"/>
    <w:rsid w:val="00744654"/>
    <w:rsid w:val="00753B77"/>
    <w:rsid w:val="00755F96"/>
    <w:rsid w:val="00756F27"/>
    <w:rsid w:val="0076224E"/>
    <w:rsid w:val="0076258F"/>
    <w:rsid w:val="00763968"/>
    <w:rsid w:val="0076614A"/>
    <w:rsid w:val="0076614D"/>
    <w:rsid w:val="007665C0"/>
    <w:rsid w:val="00791BAF"/>
    <w:rsid w:val="007A495A"/>
    <w:rsid w:val="007D1FF6"/>
    <w:rsid w:val="007D5562"/>
    <w:rsid w:val="007E7216"/>
    <w:rsid w:val="007F3989"/>
    <w:rsid w:val="00800D41"/>
    <w:rsid w:val="00812583"/>
    <w:rsid w:val="008134A4"/>
    <w:rsid w:val="008172F2"/>
    <w:rsid w:val="00825060"/>
    <w:rsid w:val="00825E25"/>
    <w:rsid w:val="00827F8E"/>
    <w:rsid w:val="0083251A"/>
    <w:rsid w:val="00834D0D"/>
    <w:rsid w:val="00861637"/>
    <w:rsid w:val="00861EED"/>
    <w:rsid w:val="008650E6"/>
    <w:rsid w:val="00875783"/>
    <w:rsid w:val="00880517"/>
    <w:rsid w:val="00890E3F"/>
    <w:rsid w:val="0089785E"/>
    <w:rsid w:val="008B2CF1"/>
    <w:rsid w:val="008B6181"/>
    <w:rsid w:val="008C1DC0"/>
    <w:rsid w:val="008E0D12"/>
    <w:rsid w:val="008E6644"/>
    <w:rsid w:val="00901FE4"/>
    <w:rsid w:val="009143CE"/>
    <w:rsid w:val="0091775A"/>
    <w:rsid w:val="00923820"/>
    <w:rsid w:val="00947630"/>
    <w:rsid w:val="00956C30"/>
    <w:rsid w:val="00970A99"/>
    <w:rsid w:val="00970DBE"/>
    <w:rsid w:val="00971908"/>
    <w:rsid w:val="009758A4"/>
    <w:rsid w:val="00984B12"/>
    <w:rsid w:val="009906DE"/>
    <w:rsid w:val="009A3B50"/>
    <w:rsid w:val="009C72D6"/>
    <w:rsid w:val="009E3E17"/>
    <w:rsid w:val="009E74B6"/>
    <w:rsid w:val="009F05D0"/>
    <w:rsid w:val="00A01D69"/>
    <w:rsid w:val="00A0353C"/>
    <w:rsid w:val="00A14B01"/>
    <w:rsid w:val="00A16592"/>
    <w:rsid w:val="00A2457A"/>
    <w:rsid w:val="00A30078"/>
    <w:rsid w:val="00A42F6F"/>
    <w:rsid w:val="00A46A67"/>
    <w:rsid w:val="00A50B91"/>
    <w:rsid w:val="00A530FC"/>
    <w:rsid w:val="00A538DE"/>
    <w:rsid w:val="00A61159"/>
    <w:rsid w:val="00A742F5"/>
    <w:rsid w:val="00A80952"/>
    <w:rsid w:val="00A81A48"/>
    <w:rsid w:val="00A84737"/>
    <w:rsid w:val="00A95584"/>
    <w:rsid w:val="00AB22C7"/>
    <w:rsid w:val="00AB4307"/>
    <w:rsid w:val="00AB5976"/>
    <w:rsid w:val="00AC41BF"/>
    <w:rsid w:val="00AC48B6"/>
    <w:rsid w:val="00AE69BC"/>
    <w:rsid w:val="00AF0E02"/>
    <w:rsid w:val="00AF264D"/>
    <w:rsid w:val="00AF30A9"/>
    <w:rsid w:val="00AF3DC1"/>
    <w:rsid w:val="00B04009"/>
    <w:rsid w:val="00B240E1"/>
    <w:rsid w:val="00B75B75"/>
    <w:rsid w:val="00B81F07"/>
    <w:rsid w:val="00B874A5"/>
    <w:rsid w:val="00B91E1C"/>
    <w:rsid w:val="00B91E4A"/>
    <w:rsid w:val="00B9510B"/>
    <w:rsid w:val="00B95621"/>
    <w:rsid w:val="00BA36A3"/>
    <w:rsid w:val="00BA72CA"/>
    <w:rsid w:val="00BB012E"/>
    <w:rsid w:val="00BE312D"/>
    <w:rsid w:val="00BE7C07"/>
    <w:rsid w:val="00C1323F"/>
    <w:rsid w:val="00C35FB9"/>
    <w:rsid w:val="00C467A9"/>
    <w:rsid w:val="00C60BD4"/>
    <w:rsid w:val="00C66B17"/>
    <w:rsid w:val="00C718FA"/>
    <w:rsid w:val="00C71E21"/>
    <w:rsid w:val="00C743D9"/>
    <w:rsid w:val="00C7509F"/>
    <w:rsid w:val="00C80DFA"/>
    <w:rsid w:val="00C84C05"/>
    <w:rsid w:val="00C91F8E"/>
    <w:rsid w:val="00C94B47"/>
    <w:rsid w:val="00CA4A08"/>
    <w:rsid w:val="00CC1E32"/>
    <w:rsid w:val="00CF1351"/>
    <w:rsid w:val="00CF53D7"/>
    <w:rsid w:val="00D03BF5"/>
    <w:rsid w:val="00D04E33"/>
    <w:rsid w:val="00D10266"/>
    <w:rsid w:val="00D126AE"/>
    <w:rsid w:val="00D12D69"/>
    <w:rsid w:val="00D14C31"/>
    <w:rsid w:val="00D157F5"/>
    <w:rsid w:val="00D21BF0"/>
    <w:rsid w:val="00D45C8A"/>
    <w:rsid w:val="00D55339"/>
    <w:rsid w:val="00D55A5F"/>
    <w:rsid w:val="00D57DF3"/>
    <w:rsid w:val="00D726A4"/>
    <w:rsid w:val="00D8088E"/>
    <w:rsid w:val="00D80CD3"/>
    <w:rsid w:val="00D86C54"/>
    <w:rsid w:val="00DC3EA7"/>
    <w:rsid w:val="00DD07BD"/>
    <w:rsid w:val="00DF2AE8"/>
    <w:rsid w:val="00DF62FE"/>
    <w:rsid w:val="00DF77C3"/>
    <w:rsid w:val="00E03A89"/>
    <w:rsid w:val="00E06A29"/>
    <w:rsid w:val="00E21A88"/>
    <w:rsid w:val="00E263F0"/>
    <w:rsid w:val="00E453CA"/>
    <w:rsid w:val="00E572D0"/>
    <w:rsid w:val="00E85182"/>
    <w:rsid w:val="00E85542"/>
    <w:rsid w:val="00E91A43"/>
    <w:rsid w:val="00EA2C04"/>
    <w:rsid w:val="00EB75DF"/>
    <w:rsid w:val="00EC2DC0"/>
    <w:rsid w:val="00EE4E3C"/>
    <w:rsid w:val="00EF29A6"/>
    <w:rsid w:val="00F062B3"/>
    <w:rsid w:val="00F1778D"/>
    <w:rsid w:val="00F4547B"/>
    <w:rsid w:val="00F47703"/>
    <w:rsid w:val="00F53A6B"/>
    <w:rsid w:val="00F570E1"/>
    <w:rsid w:val="00F608C9"/>
    <w:rsid w:val="00F6496B"/>
    <w:rsid w:val="00F65F75"/>
    <w:rsid w:val="00F66171"/>
    <w:rsid w:val="00F66E06"/>
    <w:rsid w:val="00F67DD4"/>
    <w:rsid w:val="00F83ED4"/>
    <w:rsid w:val="00F83FF1"/>
    <w:rsid w:val="00F84124"/>
    <w:rsid w:val="00F86BAC"/>
    <w:rsid w:val="00F87E79"/>
    <w:rsid w:val="00F95BD8"/>
    <w:rsid w:val="00FA1616"/>
    <w:rsid w:val="00FA3716"/>
    <w:rsid w:val="00FA503A"/>
    <w:rsid w:val="00FC1466"/>
    <w:rsid w:val="00FD1EE6"/>
    <w:rsid w:val="00FD266D"/>
    <w:rsid w:val="00FD2AAE"/>
    <w:rsid w:val="00FD318E"/>
    <w:rsid w:val="00FD726F"/>
    <w:rsid w:val="00FD7C2C"/>
    <w:rsid w:val="00FE2BC2"/>
    <w:rsid w:val="00FE6D5D"/>
    <w:rsid w:val="00FF51FE"/>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D94D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D5C"/>
    <w:pPr>
      <w:tabs>
        <w:tab w:val="center" w:pos="4320"/>
        <w:tab w:val="right" w:pos="8640"/>
      </w:tabs>
    </w:pPr>
  </w:style>
  <w:style w:type="character" w:customStyle="1" w:styleId="HeaderChar">
    <w:name w:val="Header Char"/>
    <w:basedOn w:val="DefaultParagraphFont"/>
    <w:link w:val="Header"/>
    <w:uiPriority w:val="99"/>
    <w:rsid w:val="00612D5C"/>
  </w:style>
  <w:style w:type="paragraph" w:styleId="Footer">
    <w:name w:val="footer"/>
    <w:basedOn w:val="Normal"/>
    <w:link w:val="FooterChar"/>
    <w:uiPriority w:val="99"/>
    <w:unhideWhenUsed/>
    <w:rsid w:val="00612D5C"/>
    <w:pPr>
      <w:tabs>
        <w:tab w:val="center" w:pos="4320"/>
        <w:tab w:val="right" w:pos="8640"/>
      </w:tabs>
    </w:pPr>
  </w:style>
  <w:style w:type="character" w:customStyle="1" w:styleId="FooterChar">
    <w:name w:val="Footer Char"/>
    <w:basedOn w:val="DefaultParagraphFont"/>
    <w:link w:val="Footer"/>
    <w:uiPriority w:val="99"/>
    <w:rsid w:val="00612D5C"/>
  </w:style>
  <w:style w:type="paragraph" w:styleId="BalloonText">
    <w:name w:val="Balloon Text"/>
    <w:basedOn w:val="Normal"/>
    <w:link w:val="BalloonTextChar"/>
    <w:uiPriority w:val="99"/>
    <w:semiHidden/>
    <w:unhideWhenUsed/>
    <w:rsid w:val="008325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51A"/>
    <w:rPr>
      <w:rFonts w:ascii="Lucida Grande" w:hAnsi="Lucida Grande" w:cs="Lucida Grande"/>
      <w:sz w:val="18"/>
      <w:szCs w:val="18"/>
    </w:rPr>
  </w:style>
  <w:style w:type="character" w:styleId="PageNumber">
    <w:name w:val="page number"/>
    <w:basedOn w:val="DefaultParagraphFont"/>
    <w:uiPriority w:val="99"/>
    <w:semiHidden/>
    <w:unhideWhenUsed/>
    <w:rsid w:val="0046186D"/>
  </w:style>
  <w:style w:type="paragraph" w:styleId="BodyText">
    <w:name w:val="Body Text"/>
    <w:basedOn w:val="Normal"/>
    <w:link w:val="BodyTextChar"/>
    <w:rsid w:val="00014248"/>
    <w:pPr>
      <w:widowControl w:val="0"/>
      <w:suppressAutoHyphens/>
      <w:autoSpaceDE w:val="0"/>
    </w:pPr>
    <w:rPr>
      <w:rFonts w:ascii="Helvetica" w:eastAsia="Times New Roman" w:hAnsi="Helvetica" w:cs="Helvetica"/>
      <w:color w:val="0000FF"/>
      <w:sz w:val="22"/>
      <w:lang w:eastAsia="ar-SA"/>
    </w:rPr>
  </w:style>
  <w:style w:type="character" w:customStyle="1" w:styleId="BodyTextChar">
    <w:name w:val="Body Text Char"/>
    <w:basedOn w:val="DefaultParagraphFont"/>
    <w:link w:val="BodyText"/>
    <w:rsid w:val="00014248"/>
    <w:rPr>
      <w:rFonts w:ascii="Helvetica" w:eastAsia="Times New Roman" w:hAnsi="Helvetica" w:cs="Helvetica"/>
      <w:color w:val="0000FF"/>
      <w:sz w:val="22"/>
      <w:lang w:eastAsia="ar-SA"/>
    </w:rPr>
  </w:style>
  <w:style w:type="character" w:styleId="Hyperlink">
    <w:name w:val="Hyperlink"/>
    <w:rsid w:val="000A3276"/>
    <w:rPr>
      <w:color w:val="000080"/>
      <w:u w:val="single"/>
    </w:rPr>
  </w:style>
  <w:style w:type="paragraph" w:styleId="ListParagraph">
    <w:name w:val="List Paragraph"/>
    <w:basedOn w:val="Normal"/>
    <w:uiPriority w:val="34"/>
    <w:qFormat/>
    <w:rsid w:val="00D55339"/>
    <w:pPr>
      <w:ind w:left="720"/>
      <w:contextualSpacing/>
    </w:pPr>
  </w:style>
  <w:style w:type="paragraph" w:styleId="NormalWeb">
    <w:name w:val="Normal (Web)"/>
    <w:basedOn w:val="Normal"/>
    <w:uiPriority w:val="99"/>
    <w:unhideWhenUsed/>
    <w:rsid w:val="00E572D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200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00251">
      <w:bodyDiv w:val="1"/>
      <w:marLeft w:val="0"/>
      <w:marRight w:val="0"/>
      <w:marTop w:val="0"/>
      <w:marBottom w:val="0"/>
      <w:divBdr>
        <w:top w:val="none" w:sz="0" w:space="0" w:color="auto"/>
        <w:left w:val="none" w:sz="0" w:space="0" w:color="auto"/>
        <w:bottom w:val="none" w:sz="0" w:space="0" w:color="auto"/>
        <w:right w:val="none" w:sz="0" w:space="0" w:color="auto"/>
      </w:divBdr>
    </w:div>
    <w:div w:id="443966989">
      <w:bodyDiv w:val="1"/>
      <w:marLeft w:val="0"/>
      <w:marRight w:val="0"/>
      <w:marTop w:val="0"/>
      <w:marBottom w:val="0"/>
      <w:divBdr>
        <w:top w:val="none" w:sz="0" w:space="0" w:color="auto"/>
        <w:left w:val="none" w:sz="0" w:space="0" w:color="auto"/>
        <w:bottom w:val="none" w:sz="0" w:space="0" w:color="auto"/>
        <w:right w:val="none" w:sz="0" w:space="0" w:color="auto"/>
      </w:divBdr>
    </w:div>
    <w:div w:id="535314727">
      <w:bodyDiv w:val="1"/>
      <w:marLeft w:val="0"/>
      <w:marRight w:val="0"/>
      <w:marTop w:val="0"/>
      <w:marBottom w:val="0"/>
      <w:divBdr>
        <w:top w:val="none" w:sz="0" w:space="0" w:color="auto"/>
        <w:left w:val="none" w:sz="0" w:space="0" w:color="auto"/>
        <w:bottom w:val="none" w:sz="0" w:space="0" w:color="auto"/>
        <w:right w:val="none" w:sz="0" w:space="0" w:color="auto"/>
      </w:divBdr>
    </w:div>
    <w:div w:id="947345774">
      <w:bodyDiv w:val="1"/>
      <w:marLeft w:val="0"/>
      <w:marRight w:val="0"/>
      <w:marTop w:val="0"/>
      <w:marBottom w:val="0"/>
      <w:divBdr>
        <w:top w:val="none" w:sz="0" w:space="0" w:color="auto"/>
        <w:left w:val="none" w:sz="0" w:space="0" w:color="auto"/>
        <w:bottom w:val="none" w:sz="0" w:space="0" w:color="auto"/>
        <w:right w:val="none" w:sz="0" w:space="0" w:color="auto"/>
      </w:divBdr>
    </w:div>
    <w:div w:id="1220702571">
      <w:bodyDiv w:val="1"/>
      <w:marLeft w:val="0"/>
      <w:marRight w:val="0"/>
      <w:marTop w:val="0"/>
      <w:marBottom w:val="0"/>
      <w:divBdr>
        <w:top w:val="none" w:sz="0" w:space="0" w:color="auto"/>
        <w:left w:val="none" w:sz="0" w:space="0" w:color="auto"/>
        <w:bottom w:val="none" w:sz="0" w:space="0" w:color="auto"/>
        <w:right w:val="none" w:sz="0" w:space="0" w:color="auto"/>
      </w:divBdr>
      <w:divsChild>
        <w:div w:id="1040475318">
          <w:marLeft w:val="0"/>
          <w:marRight w:val="0"/>
          <w:marTop w:val="0"/>
          <w:marBottom w:val="0"/>
          <w:divBdr>
            <w:top w:val="none" w:sz="0" w:space="0" w:color="auto"/>
            <w:left w:val="none" w:sz="0" w:space="0" w:color="auto"/>
            <w:bottom w:val="none" w:sz="0" w:space="0" w:color="auto"/>
            <w:right w:val="none" w:sz="0" w:space="0" w:color="auto"/>
          </w:divBdr>
        </w:div>
      </w:divsChild>
    </w:div>
    <w:div w:id="1513453661">
      <w:bodyDiv w:val="1"/>
      <w:marLeft w:val="0"/>
      <w:marRight w:val="0"/>
      <w:marTop w:val="0"/>
      <w:marBottom w:val="0"/>
      <w:divBdr>
        <w:top w:val="none" w:sz="0" w:space="0" w:color="auto"/>
        <w:left w:val="none" w:sz="0" w:space="0" w:color="auto"/>
        <w:bottom w:val="none" w:sz="0" w:space="0" w:color="auto"/>
        <w:right w:val="none" w:sz="0" w:space="0" w:color="auto"/>
      </w:divBdr>
    </w:div>
    <w:div w:id="1524437559">
      <w:bodyDiv w:val="1"/>
      <w:marLeft w:val="0"/>
      <w:marRight w:val="0"/>
      <w:marTop w:val="0"/>
      <w:marBottom w:val="0"/>
      <w:divBdr>
        <w:top w:val="none" w:sz="0" w:space="0" w:color="auto"/>
        <w:left w:val="none" w:sz="0" w:space="0" w:color="auto"/>
        <w:bottom w:val="none" w:sz="0" w:space="0" w:color="auto"/>
        <w:right w:val="none" w:sz="0" w:space="0" w:color="auto"/>
      </w:divBdr>
    </w:div>
    <w:div w:id="1745058916">
      <w:bodyDiv w:val="1"/>
      <w:marLeft w:val="0"/>
      <w:marRight w:val="0"/>
      <w:marTop w:val="0"/>
      <w:marBottom w:val="0"/>
      <w:divBdr>
        <w:top w:val="none" w:sz="0" w:space="0" w:color="auto"/>
        <w:left w:val="none" w:sz="0" w:space="0" w:color="auto"/>
        <w:bottom w:val="none" w:sz="0" w:space="0" w:color="auto"/>
        <w:right w:val="none" w:sz="0" w:space="0" w:color="auto"/>
      </w:divBdr>
    </w:div>
    <w:div w:id="1855798203">
      <w:bodyDiv w:val="1"/>
      <w:marLeft w:val="0"/>
      <w:marRight w:val="0"/>
      <w:marTop w:val="0"/>
      <w:marBottom w:val="0"/>
      <w:divBdr>
        <w:top w:val="none" w:sz="0" w:space="0" w:color="auto"/>
        <w:left w:val="none" w:sz="0" w:space="0" w:color="auto"/>
        <w:bottom w:val="none" w:sz="0" w:space="0" w:color="auto"/>
        <w:right w:val="none" w:sz="0" w:space="0" w:color="auto"/>
      </w:divBdr>
    </w:div>
    <w:div w:id="1917353359">
      <w:bodyDiv w:val="1"/>
      <w:marLeft w:val="0"/>
      <w:marRight w:val="0"/>
      <w:marTop w:val="0"/>
      <w:marBottom w:val="0"/>
      <w:divBdr>
        <w:top w:val="none" w:sz="0" w:space="0" w:color="auto"/>
        <w:left w:val="none" w:sz="0" w:space="0" w:color="auto"/>
        <w:bottom w:val="none" w:sz="0" w:space="0" w:color="auto"/>
        <w:right w:val="none" w:sz="0" w:space="0" w:color="auto"/>
      </w:divBdr>
    </w:div>
    <w:div w:id="1952659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yperlink" Target="http://isea-we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BD0F9-B924-8744-9E59-FB51879B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8454</Words>
  <Characters>48194</Characters>
  <Application>Microsoft Macintosh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56535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sue.gollifer@googlemail.com</cp:lastModifiedBy>
  <cp:revision>3</cp:revision>
  <cp:lastPrinted>2014-01-26T03:34:00Z</cp:lastPrinted>
  <dcterms:created xsi:type="dcterms:W3CDTF">2018-03-23T11:08:00Z</dcterms:created>
  <dcterms:modified xsi:type="dcterms:W3CDTF">2018-03-23T11:25:00Z</dcterms:modified>
</cp:coreProperties>
</file>